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06B" w:rsidRDefault="005F406B" w:rsidP="005F406B">
      <w:pPr>
        <w:autoSpaceDE w:val="0"/>
        <w:autoSpaceDN w:val="0"/>
        <w:adjustRightInd w:val="0"/>
        <w:spacing w:before="108" w:after="108" w:line="240" w:lineRule="auto"/>
        <w:contextualSpacing/>
        <w:jc w:val="right"/>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Приложение №1 к постановлению</w:t>
      </w:r>
      <w:r w:rsidR="000C4D74">
        <w:rPr>
          <w:rFonts w:ascii="Times New Roman" w:hAnsi="Times New Roman" w:cs="Times New Roman"/>
          <w:bCs/>
          <w:color w:val="000000" w:themeColor="text1"/>
          <w:sz w:val="28"/>
          <w:szCs w:val="28"/>
        </w:rPr>
        <w:t>______</w:t>
      </w:r>
      <w:r>
        <w:rPr>
          <w:rFonts w:ascii="Times New Roman" w:hAnsi="Times New Roman" w:cs="Times New Roman"/>
          <w:bCs/>
          <w:color w:val="000000" w:themeColor="text1"/>
          <w:sz w:val="28"/>
          <w:szCs w:val="28"/>
        </w:rPr>
        <w:t xml:space="preserve"> </w:t>
      </w:r>
    </w:p>
    <w:p w:rsidR="005F406B" w:rsidRDefault="002F5DE2" w:rsidP="005F406B">
      <w:pPr>
        <w:autoSpaceDE w:val="0"/>
        <w:autoSpaceDN w:val="0"/>
        <w:adjustRightInd w:val="0"/>
        <w:spacing w:before="108" w:after="108" w:line="240" w:lineRule="auto"/>
        <w:contextualSpacing/>
        <w:jc w:val="right"/>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администрации</w:t>
      </w:r>
      <w:r w:rsidR="005F406B">
        <w:rPr>
          <w:rFonts w:ascii="Times New Roman" w:hAnsi="Times New Roman" w:cs="Times New Roman"/>
          <w:bCs/>
          <w:color w:val="000000" w:themeColor="text1"/>
          <w:sz w:val="28"/>
          <w:szCs w:val="28"/>
        </w:rPr>
        <w:t xml:space="preserve"> Киренского муниципального района</w:t>
      </w:r>
    </w:p>
    <w:p w:rsidR="005F406B" w:rsidRPr="005F406B" w:rsidRDefault="00EB2DD3" w:rsidP="005F406B">
      <w:pPr>
        <w:autoSpaceDE w:val="0"/>
        <w:autoSpaceDN w:val="0"/>
        <w:adjustRightInd w:val="0"/>
        <w:spacing w:before="108" w:after="108" w:line="240" w:lineRule="auto"/>
        <w:contextualSpacing/>
        <w:jc w:val="right"/>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от «__»___________2017</w:t>
      </w:r>
      <w:r w:rsidR="005F406B">
        <w:rPr>
          <w:rFonts w:ascii="Times New Roman" w:hAnsi="Times New Roman" w:cs="Times New Roman"/>
          <w:bCs/>
          <w:color w:val="000000" w:themeColor="text1"/>
          <w:sz w:val="28"/>
          <w:szCs w:val="28"/>
        </w:rPr>
        <w:t>г.</w:t>
      </w:r>
    </w:p>
    <w:p w:rsidR="002B6666" w:rsidRDefault="002B6666" w:rsidP="00D76301">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p>
    <w:p w:rsidR="005F406B" w:rsidRDefault="00D76301" w:rsidP="00D76301">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D76301">
        <w:rPr>
          <w:rFonts w:ascii="Times New Roman" w:hAnsi="Times New Roman" w:cs="Times New Roman"/>
          <w:b/>
          <w:bCs/>
          <w:color w:val="000000" w:themeColor="text1"/>
          <w:sz w:val="28"/>
          <w:szCs w:val="28"/>
        </w:rPr>
        <w:t>Положение</w:t>
      </w:r>
      <w:r w:rsidRPr="00D76301">
        <w:rPr>
          <w:rFonts w:ascii="Times New Roman" w:hAnsi="Times New Roman" w:cs="Times New Roman"/>
          <w:b/>
          <w:bCs/>
          <w:color w:val="000000" w:themeColor="text1"/>
          <w:sz w:val="28"/>
          <w:szCs w:val="28"/>
        </w:rPr>
        <w:br/>
        <w:t xml:space="preserve">"О порядке назначения, перерасчета, индексации и выплаты </w:t>
      </w:r>
    </w:p>
    <w:p w:rsidR="00D76301" w:rsidRPr="00D76301" w:rsidRDefault="00D76301" w:rsidP="00D76301">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D76301">
        <w:rPr>
          <w:rFonts w:ascii="Times New Roman" w:hAnsi="Times New Roman" w:cs="Times New Roman"/>
          <w:b/>
          <w:bCs/>
          <w:color w:val="000000" w:themeColor="text1"/>
          <w:sz w:val="28"/>
          <w:szCs w:val="28"/>
        </w:rPr>
        <w:t>пенсии за выслугу</w:t>
      </w:r>
      <w:r w:rsidR="005F406B">
        <w:rPr>
          <w:rFonts w:ascii="Times New Roman" w:hAnsi="Times New Roman" w:cs="Times New Roman"/>
          <w:b/>
          <w:bCs/>
          <w:color w:val="000000" w:themeColor="text1"/>
          <w:sz w:val="28"/>
          <w:szCs w:val="28"/>
        </w:rPr>
        <w:t xml:space="preserve"> </w:t>
      </w:r>
      <w:r w:rsidRPr="00D76301">
        <w:rPr>
          <w:rFonts w:ascii="Times New Roman" w:hAnsi="Times New Roman" w:cs="Times New Roman"/>
          <w:b/>
          <w:bCs/>
          <w:color w:val="000000" w:themeColor="text1"/>
          <w:sz w:val="28"/>
          <w:szCs w:val="28"/>
        </w:rPr>
        <w:t>лет муниципальным служащим "</w:t>
      </w:r>
    </w:p>
    <w:p w:rsidR="00D76301" w:rsidRPr="00D76301" w:rsidRDefault="00D76301" w:rsidP="00D76301">
      <w:pPr>
        <w:autoSpaceDE w:val="0"/>
        <w:autoSpaceDN w:val="0"/>
        <w:adjustRightInd w:val="0"/>
        <w:spacing w:after="0" w:line="240" w:lineRule="auto"/>
        <w:ind w:firstLine="720"/>
        <w:jc w:val="both"/>
        <w:rPr>
          <w:rFonts w:ascii="Times New Roman" w:hAnsi="Times New Roman" w:cs="Times New Roman"/>
          <w:sz w:val="28"/>
          <w:szCs w:val="28"/>
        </w:rPr>
      </w:pPr>
    </w:p>
    <w:p w:rsidR="00D76301" w:rsidRPr="000B241B" w:rsidRDefault="00D76301" w:rsidP="000B241B">
      <w:pPr>
        <w:autoSpaceDE w:val="0"/>
        <w:autoSpaceDN w:val="0"/>
        <w:adjustRightInd w:val="0"/>
        <w:spacing w:before="108" w:after="108" w:line="360" w:lineRule="auto"/>
        <w:jc w:val="center"/>
        <w:outlineLvl w:val="0"/>
        <w:rPr>
          <w:rFonts w:ascii="Times New Roman" w:hAnsi="Times New Roman" w:cs="Times New Roman"/>
          <w:b/>
          <w:bCs/>
          <w:color w:val="26282F"/>
          <w:sz w:val="24"/>
          <w:szCs w:val="24"/>
        </w:rPr>
      </w:pPr>
      <w:bookmarkStart w:id="0" w:name="sub_91"/>
      <w:r w:rsidRPr="000B241B">
        <w:rPr>
          <w:rFonts w:ascii="Times New Roman" w:hAnsi="Times New Roman" w:cs="Times New Roman"/>
          <w:b/>
          <w:bCs/>
          <w:color w:val="26282F"/>
          <w:sz w:val="24"/>
          <w:szCs w:val="24"/>
        </w:rPr>
        <w:t>1. Общие положения</w:t>
      </w:r>
    </w:p>
    <w:p w:rsidR="005F406B" w:rsidRPr="000B241B" w:rsidRDefault="005F406B" w:rsidP="000B241B">
      <w:pPr>
        <w:autoSpaceDE w:val="0"/>
        <w:autoSpaceDN w:val="0"/>
        <w:adjustRightInd w:val="0"/>
        <w:spacing w:after="0" w:line="360" w:lineRule="auto"/>
        <w:ind w:firstLine="720"/>
        <w:jc w:val="both"/>
        <w:rPr>
          <w:rFonts w:ascii="Times New Roman" w:hAnsi="Times New Roman" w:cs="Times New Roman"/>
          <w:sz w:val="24"/>
          <w:szCs w:val="24"/>
        </w:rPr>
      </w:pPr>
      <w:bookmarkStart w:id="1" w:name="sub_911"/>
      <w:bookmarkEnd w:id="0"/>
      <w:r w:rsidRPr="000B241B">
        <w:rPr>
          <w:rFonts w:ascii="Times New Roman" w:hAnsi="Times New Roman" w:cs="Times New Roman"/>
          <w:sz w:val="24"/>
          <w:szCs w:val="24"/>
        </w:rPr>
        <w:t xml:space="preserve">1.1. Настоящее  Положение </w:t>
      </w:r>
      <w:r w:rsidR="002B6666" w:rsidRPr="000B241B">
        <w:rPr>
          <w:rFonts w:ascii="Times New Roman" w:hAnsi="Times New Roman" w:cs="Times New Roman"/>
          <w:sz w:val="24"/>
          <w:szCs w:val="24"/>
        </w:rPr>
        <w:t>«О</w:t>
      </w:r>
      <w:r w:rsidRPr="000B241B">
        <w:rPr>
          <w:rFonts w:ascii="Times New Roman" w:hAnsi="Times New Roman" w:cs="Times New Roman"/>
          <w:sz w:val="24"/>
          <w:szCs w:val="24"/>
        </w:rPr>
        <w:t xml:space="preserve"> порядке назначения, перерасчета, индексации и выплаты пенсии за выслугу лет муниципальным служащим</w:t>
      </w:r>
      <w:r w:rsidR="002B6666" w:rsidRPr="000B241B">
        <w:rPr>
          <w:rFonts w:ascii="Times New Roman" w:hAnsi="Times New Roman" w:cs="Times New Roman"/>
          <w:sz w:val="24"/>
          <w:szCs w:val="24"/>
        </w:rPr>
        <w:t>»</w:t>
      </w:r>
      <w:r w:rsidRPr="000B241B">
        <w:rPr>
          <w:rFonts w:ascii="Times New Roman" w:hAnsi="Times New Roman" w:cs="Times New Roman"/>
          <w:sz w:val="24"/>
          <w:szCs w:val="24"/>
        </w:rPr>
        <w:t xml:space="preserve"> (далее - Положение) разработано в соответствии с </w:t>
      </w:r>
      <w:hyperlink r:id="rId4" w:history="1">
        <w:r w:rsidRPr="000B241B">
          <w:rPr>
            <w:rFonts w:ascii="Times New Roman" w:hAnsi="Times New Roman" w:cs="Times New Roman"/>
            <w:color w:val="000000" w:themeColor="text1"/>
            <w:sz w:val="24"/>
            <w:szCs w:val="24"/>
          </w:rPr>
          <w:t>Законом</w:t>
        </w:r>
      </w:hyperlink>
      <w:r w:rsidRPr="000B241B">
        <w:rPr>
          <w:rFonts w:ascii="Times New Roman" w:hAnsi="Times New Roman" w:cs="Times New Roman"/>
          <w:sz w:val="24"/>
          <w:szCs w:val="24"/>
        </w:rPr>
        <w:t xml:space="preserve"> Иркутской области</w:t>
      </w:r>
      <w:r w:rsidR="000B241B">
        <w:rPr>
          <w:rFonts w:ascii="Times New Roman" w:hAnsi="Times New Roman" w:cs="Times New Roman"/>
          <w:sz w:val="24"/>
          <w:szCs w:val="24"/>
        </w:rPr>
        <w:t xml:space="preserve"> </w:t>
      </w:r>
      <w:r w:rsidRPr="000B241B">
        <w:rPr>
          <w:rFonts w:ascii="Times New Roman" w:hAnsi="Times New Roman" w:cs="Times New Roman"/>
          <w:sz w:val="24"/>
          <w:szCs w:val="24"/>
        </w:rPr>
        <w:t>от 15.10.2007 года  N 88-ОЗ "Об отдельных вопросах муниципальной службы в Иркутской области" и определяет порядок назначения, индексации, перерасчета и выплаты пенсии за выслугу лет гражданам, замещавшим должности муниципальной службы в администрации Киренского муниципального района</w:t>
      </w:r>
      <w:r w:rsidR="00CE5687">
        <w:rPr>
          <w:rFonts w:ascii="Times New Roman" w:hAnsi="Times New Roman" w:cs="Times New Roman"/>
          <w:sz w:val="24"/>
          <w:szCs w:val="24"/>
        </w:rPr>
        <w:t xml:space="preserve"> </w:t>
      </w:r>
      <w:r w:rsidRPr="000B241B">
        <w:rPr>
          <w:rFonts w:ascii="Times New Roman" w:hAnsi="Times New Roman" w:cs="Times New Roman"/>
          <w:sz w:val="24"/>
          <w:szCs w:val="24"/>
        </w:rPr>
        <w:t>(далее - должности муниципальной службы).</w:t>
      </w:r>
    </w:p>
    <w:p w:rsidR="00D76301" w:rsidRPr="000B241B" w:rsidRDefault="00D76301" w:rsidP="000B241B">
      <w:pPr>
        <w:autoSpaceDE w:val="0"/>
        <w:autoSpaceDN w:val="0"/>
        <w:adjustRightInd w:val="0"/>
        <w:spacing w:after="0" w:line="360" w:lineRule="auto"/>
        <w:ind w:firstLine="720"/>
        <w:jc w:val="both"/>
        <w:rPr>
          <w:rFonts w:ascii="Times New Roman" w:hAnsi="Times New Roman" w:cs="Times New Roman"/>
          <w:sz w:val="24"/>
          <w:szCs w:val="24"/>
        </w:rPr>
      </w:pPr>
      <w:r w:rsidRPr="000B241B">
        <w:rPr>
          <w:rFonts w:ascii="Times New Roman" w:hAnsi="Times New Roman" w:cs="Times New Roman"/>
          <w:sz w:val="24"/>
          <w:szCs w:val="24"/>
        </w:rPr>
        <w:t>1.</w:t>
      </w:r>
      <w:r w:rsidR="005F406B" w:rsidRPr="000B241B">
        <w:rPr>
          <w:rFonts w:ascii="Times New Roman" w:hAnsi="Times New Roman" w:cs="Times New Roman"/>
          <w:sz w:val="24"/>
          <w:szCs w:val="24"/>
        </w:rPr>
        <w:t>2</w:t>
      </w:r>
      <w:r w:rsidRPr="000B241B">
        <w:rPr>
          <w:rFonts w:ascii="Times New Roman" w:hAnsi="Times New Roman" w:cs="Times New Roman"/>
          <w:sz w:val="24"/>
          <w:szCs w:val="24"/>
        </w:rPr>
        <w:t xml:space="preserve">. Действие настоящего положения распространяется на граждан, замещавших должности муниципальной службы при наличии условий, дающих право на пенсии за выслугу лет, </w:t>
      </w:r>
      <w:r w:rsidRPr="000B241B">
        <w:rPr>
          <w:rFonts w:ascii="Times New Roman" w:hAnsi="Times New Roman" w:cs="Times New Roman"/>
          <w:color w:val="000000" w:themeColor="text1"/>
          <w:sz w:val="24"/>
          <w:szCs w:val="24"/>
        </w:rPr>
        <w:t xml:space="preserve">установленных </w:t>
      </w:r>
      <w:hyperlink r:id="rId5" w:history="1">
        <w:r w:rsidRPr="000B241B">
          <w:rPr>
            <w:rFonts w:ascii="Times New Roman" w:hAnsi="Times New Roman" w:cs="Times New Roman"/>
            <w:color w:val="000000" w:themeColor="text1"/>
            <w:sz w:val="24"/>
            <w:szCs w:val="24"/>
          </w:rPr>
          <w:t>Законом</w:t>
        </w:r>
      </w:hyperlink>
      <w:r w:rsidRPr="000B241B">
        <w:rPr>
          <w:rFonts w:ascii="Times New Roman" w:hAnsi="Times New Roman" w:cs="Times New Roman"/>
          <w:sz w:val="24"/>
          <w:szCs w:val="24"/>
        </w:rPr>
        <w:t xml:space="preserve"> Иркутской области при наличии следующих условий:</w:t>
      </w:r>
    </w:p>
    <w:p w:rsidR="0005588E" w:rsidRPr="000B241B" w:rsidRDefault="00910549" w:rsidP="000B241B">
      <w:pPr>
        <w:spacing w:line="360" w:lineRule="auto"/>
        <w:ind w:firstLine="708"/>
        <w:contextualSpacing/>
        <w:jc w:val="both"/>
        <w:rPr>
          <w:rFonts w:ascii="Times New Roman" w:hAnsi="Times New Roman" w:cs="Times New Roman"/>
          <w:sz w:val="24"/>
          <w:szCs w:val="24"/>
        </w:rPr>
      </w:pPr>
      <w:bookmarkStart w:id="2" w:name="sub_9111"/>
      <w:bookmarkEnd w:id="1"/>
      <w:r w:rsidRPr="000B241B">
        <w:rPr>
          <w:rFonts w:ascii="Times New Roman" w:hAnsi="Times New Roman" w:cs="Times New Roman"/>
          <w:sz w:val="24"/>
          <w:szCs w:val="24"/>
        </w:rPr>
        <w:t>а) с</w:t>
      </w:r>
      <w:r w:rsidR="005F406B" w:rsidRPr="000B241B">
        <w:rPr>
          <w:rFonts w:ascii="Times New Roman" w:hAnsi="Times New Roman" w:cs="Times New Roman"/>
          <w:sz w:val="24"/>
          <w:szCs w:val="24"/>
        </w:rPr>
        <w:t xml:space="preserve">таж муниципальной службы, </w:t>
      </w:r>
      <w:r w:rsidR="005F406B" w:rsidRPr="000B241B">
        <w:rPr>
          <w:rFonts w:ascii="Times New Roman" w:hAnsi="Times New Roman" w:cs="Times New Roman"/>
          <w:color w:val="000000"/>
          <w:sz w:val="24"/>
          <w:szCs w:val="24"/>
        </w:rPr>
        <w:t xml:space="preserve">продолжительность которого для назначения пенсии за выслугу лет в соответствующем году определяется согласно приложению к </w:t>
      </w:r>
      <w:hyperlink r:id="rId6" w:history="1">
        <w:r w:rsidR="005F406B" w:rsidRPr="000B241B">
          <w:rPr>
            <w:rFonts w:ascii="Times New Roman" w:hAnsi="Times New Roman" w:cs="Times New Roman"/>
            <w:sz w:val="24"/>
            <w:szCs w:val="24"/>
          </w:rPr>
          <w:t>Федеральному закону</w:t>
        </w:r>
      </w:hyperlink>
      <w:r w:rsidR="005F406B" w:rsidRPr="000B241B">
        <w:rPr>
          <w:rFonts w:ascii="Times New Roman" w:hAnsi="Times New Roman" w:cs="Times New Roman"/>
          <w:color w:val="000000"/>
          <w:sz w:val="24"/>
          <w:szCs w:val="24"/>
        </w:rPr>
        <w:t xml:space="preserve"> от</w:t>
      </w:r>
      <w:r w:rsidR="005F406B" w:rsidRPr="000B241B">
        <w:rPr>
          <w:rFonts w:ascii="Times New Roman" w:hAnsi="Times New Roman" w:cs="Times New Roman"/>
          <w:sz w:val="24"/>
          <w:szCs w:val="24"/>
        </w:rPr>
        <w:t xml:space="preserve"> 15 </w:t>
      </w:r>
      <w:r w:rsidR="005F406B" w:rsidRPr="000B241B">
        <w:rPr>
          <w:rFonts w:ascii="Times New Roman" w:hAnsi="Times New Roman" w:cs="Times New Roman"/>
          <w:color w:val="000000"/>
          <w:sz w:val="24"/>
          <w:szCs w:val="24"/>
        </w:rPr>
        <w:t>декабря 2001 года N 166-ФЗ "О государственном пенсионном обеспечении в Российской Федерации</w:t>
      </w:r>
      <w:r w:rsidR="005F406B" w:rsidRPr="000B241B">
        <w:rPr>
          <w:rFonts w:ascii="Times New Roman" w:hAnsi="Times New Roman" w:cs="Times New Roman"/>
          <w:sz w:val="24"/>
          <w:szCs w:val="24"/>
        </w:rPr>
        <w:t>"</w:t>
      </w:r>
      <w:r w:rsidRPr="000B241B">
        <w:rPr>
          <w:rFonts w:ascii="Times New Roman" w:hAnsi="Times New Roman" w:cs="Times New Roman"/>
          <w:sz w:val="24"/>
          <w:szCs w:val="24"/>
        </w:rPr>
        <w:t>;</w:t>
      </w:r>
      <w:bookmarkStart w:id="3" w:name="sub_9112"/>
      <w:bookmarkEnd w:id="2"/>
    </w:p>
    <w:p w:rsidR="0005588E" w:rsidRPr="000B241B" w:rsidRDefault="0005588E" w:rsidP="000B241B">
      <w:pPr>
        <w:spacing w:line="360" w:lineRule="auto"/>
        <w:ind w:firstLine="708"/>
        <w:contextualSpacing/>
        <w:jc w:val="both"/>
        <w:rPr>
          <w:rFonts w:ascii="Times New Roman" w:hAnsi="Times New Roman" w:cs="Times New Roman"/>
          <w:sz w:val="24"/>
          <w:szCs w:val="24"/>
        </w:rPr>
      </w:pPr>
      <w:proofErr w:type="gramStart"/>
      <w:r w:rsidRPr="000B241B">
        <w:rPr>
          <w:rFonts w:ascii="Times New Roman" w:hAnsi="Times New Roman" w:cs="Times New Roman"/>
          <w:sz w:val="24"/>
          <w:szCs w:val="24"/>
        </w:rPr>
        <w:t>б)</w:t>
      </w:r>
      <w:r w:rsidR="00D76301" w:rsidRPr="000B241B">
        <w:rPr>
          <w:rFonts w:ascii="Times New Roman" w:hAnsi="Times New Roman" w:cs="Times New Roman"/>
          <w:i/>
          <w:sz w:val="24"/>
          <w:szCs w:val="24"/>
        </w:rPr>
        <w:t xml:space="preserve"> </w:t>
      </w:r>
      <w:r w:rsidRPr="000B241B">
        <w:rPr>
          <w:rFonts w:ascii="Times New Roman" w:hAnsi="Times New Roman" w:cs="Times New Roman"/>
          <w:sz w:val="24"/>
          <w:szCs w:val="24"/>
        </w:rPr>
        <w:t xml:space="preserve">увольнение с муниципальной службы по основаниям, предусмотренным </w:t>
      </w:r>
      <w:hyperlink r:id="rId7" w:history="1">
        <w:r w:rsidRPr="000B241B">
          <w:rPr>
            <w:rFonts w:ascii="Times New Roman" w:hAnsi="Times New Roman" w:cs="Times New Roman"/>
            <w:sz w:val="24"/>
            <w:szCs w:val="24"/>
          </w:rPr>
          <w:t xml:space="preserve">пунктами </w:t>
        </w:r>
        <w:r w:rsidR="006758F0">
          <w:rPr>
            <w:rFonts w:ascii="Times New Roman" w:hAnsi="Times New Roman" w:cs="Times New Roman"/>
            <w:sz w:val="24"/>
            <w:szCs w:val="24"/>
          </w:rPr>
          <w:t xml:space="preserve">            </w:t>
        </w:r>
        <w:r w:rsidRPr="000B241B">
          <w:rPr>
            <w:rFonts w:ascii="Times New Roman" w:hAnsi="Times New Roman" w:cs="Times New Roman"/>
            <w:sz w:val="24"/>
            <w:szCs w:val="24"/>
          </w:rPr>
          <w:t>1-3</w:t>
        </w:r>
      </w:hyperlink>
      <w:r w:rsidRPr="000B241B">
        <w:rPr>
          <w:rFonts w:ascii="Times New Roman" w:hAnsi="Times New Roman" w:cs="Times New Roman"/>
          <w:sz w:val="24"/>
          <w:szCs w:val="24"/>
        </w:rPr>
        <w:t xml:space="preserve">, </w:t>
      </w:r>
      <w:hyperlink r:id="rId8" w:history="1">
        <w:r w:rsidRPr="000B241B">
          <w:rPr>
            <w:rFonts w:ascii="Times New Roman" w:hAnsi="Times New Roman" w:cs="Times New Roman"/>
            <w:sz w:val="24"/>
            <w:szCs w:val="24"/>
          </w:rPr>
          <w:t>7-9 части 1 статьи 77</w:t>
        </w:r>
      </w:hyperlink>
      <w:r w:rsidRPr="000B241B">
        <w:rPr>
          <w:rFonts w:ascii="Times New Roman" w:hAnsi="Times New Roman" w:cs="Times New Roman"/>
          <w:sz w:val="24"/>
          <w:szCs w:val="24"/>
        </w:rPr>
        <w:t xml:space="preserve">, </w:t>
      </w:r>
      <w:hyperlink r:id="rId9" w:history="1">
        <w:r w:rsidRPr="000B241B">
          <w:rPr>
            <w:rFonts w:ascii="Times New Roman" w:hAnsi="Times New Roman" w:cs="Times New Roman"/>
            <w:sz w:val="24"/>
            <w:szCs w:val="24"/>
          </w:rPr>
          <w:t>пунктами 1-3 части 1 статьи 81</w:t>
        </w:r>
      </w:hyperlink>
      <w:r w:rsidRPr="000B241B">
        <w:rPr>
          <w:rFonts w:ascii="Times New Roman" w:hAnsi="Times New Roman" w:cs="Times New Roman"/>
          <w:sz w:val="24"/>
          <w:szCs w:val="24"/>
        </w:rPr>
        <w:t xml:space="preserve">, </w:t>
      </w:r>
      <w:hyperlink r:id="rId10" w:history="1">
        <w:r w:rsidRPr="000B241B">
          <w:rPr>
            <w:rFonts w:ascii="Times New Roman" w:hAnsi="Times New Roman" w:cs="Times New Roman"/>
            <w:sz w:val="24"/>
            <w:szCs w:val="24"/>
          </w:rPr>
          <w:t>пунктами 2</w:t>
        </w:r>
      </w:hyperlink>
      <w:r w:rsidRPr="000B241B">
        <w:rPr>
          <w:rFonts w:ascii="Times New Roman" w:hAnsi="Times New Roman" w:cs="Times New Roman"/>
          <w:sz w:val="24"/>
          <w:szCs w:val="24"/>
        </w:rPr>
        <w:t xml:space="preserve">, </w:t>
      </w:r>
      <w:hyperlink r:id="rId11" w:history="1">
        <w:r w:rsidRPr="000B241B">
          <w:rPr>
            <w:rFonts w:ascii="Times New Roman" w:hAnsi="Times New Roman" w:cs="Times New Roman"/>
            <w:sz w:val="24"/>
            <w:szCs w:val="24"/>
          </w:rPr>
          <w:t>5</w:t>
        </w:r>
      </w:hyperlink>
      <w:r w:rsidRPr="000B241B">
        <w:rPr>
          <w:rFonts w:ascii="Times New Roman" w:hAnsi="Times New Roman" w:cs="Times New Roman"/>
          <w:sz w:val="24"/>
          <w:szCs w:val="24"/>
        </w:rPr>
        <w:t xml:space="preserve">, </w:t>
      </w:r>
      <w:hyperlink r:id="rId12" w:history="1">
        <w:r w:rsidRPr="000B241B">
          <w:rPr>
            <w:rFonts w:ascii="Times New Roman" w:hAnsi="Times New Roman" w:cs="Times New Roman"/>
            <w:sz w:val="24"/>
            <w:szCs w:val="24"/>
          </w:rPr>
          <w:t>7 части 1 статьи 83</w:t>
        </w:r>
      </w:hyperlink>
      <w:r w:rsidRPr="000B241B">
        <w:rPr>
          <w:rFonts w:ascii="Times New Roman" w:hAnsi="Times New Roman" w:cs="Times New Roman"/>
          <w:sz w:val="24"/>
          <w:szCs w:val="24"/>
        </w:rPr>
        <w:t xml:space="preserve"> Трудового кодекса Российской Федерации, </w:t>
      </w:r>
      <w:hyperlink r:id="rId13" w:history="1">
        <w:r w:rsidRPr="000B241B">
          <w:rPr>
            <w:rFonts w:ascii="Times New Roman" w:hAnsi="Times New Roman" w:cs="Times New Roman"/>
            <w:sz w:val="24"/>
            <w:szCs w:val="24"/>
          </w:rPr>
          <w:t>пунктом 1</w:t>
        </w:r>
      </w:hyperlink>
      <w:r w:rsidRPr="000B241B">
        <w:rPr>
          <w:rFonts w:ascii="Times New Roman" w:hAnsi="Times New Roman" w:cs="Times New Roman"/>
          <w:sz w:val="24"/>
          <w:szCs w:val="24"/>
        </w:rPr>
        <w:t xml:space="preserve">, а также </w:t>
      </w:r>
      <w:hyperlink r:id="rId14" w:history="1">
        <w:r w:rsidRPr="000B241B">
          <w:rPr>
            <w:rFonts w:ascii="Times New Roman" w:hAnsi="Times New Roman" w:cs="Times New Roman"/>
            <w:sz w:val="24"/>
            <w:szCs w:val="24"/>
          </w:rPr>
          <w:t>пунктом 3 части 1 статьи 19</w:t>
        </w:r>
      </w:hyperlink>
      <w:r w:rsidRPr="000B241B">
        <w:rPr>
          <w:rFonts w:ascii="Times New Roman" w:hAnsi="Times New Roman" w:cs="Times New Roman"/>
          <w:sz w:val="24"/>
          <w:szCs w:val="24"/>
        </w:rPr>
        <w:t xml:space="preserve"> Федерального закона "О муниципальной службе в Российской Федерации", в части указания на </w:t>
      </w:r>
      <w:hyperlink r:id="rId15" w:history="1">
        <w:r w:rsidRPr="000B241B">
          <w:rPr>
            <w:rFonts w:ascii="Times New Roman" w:hAnsi="Times New Roman" w:cs="Times New Roman"/>
            <w:sz w:val="24"/>
            <w:szCs w:val="24"/>
          </w:rPr>
          <w:t>пункт 1 части 1 статьи</w:t>
        </w:r>
        <w:proofErr w:type="gramEnd"/>
        <w:r w:rsidRPr="000B241B">
          <w:rPr>
            <w:rFonts w:ascii="Times New Roman" w:hAnsi="Times New Roman" w:cs="Times New Roman"/>
            <w:sz w:val="24"/>
            <w:szCs w:val="24"/>
          </w:rPr>
          <w:t xml:space="preserve"> 13</w:t>
        </w:r>
      </w:hyperlink>
      <w:r w:rsidRPr="000B241B">
        <w:rPr>
          <w:rFonts w:ascii="Times New Roman" w:hAnsi="Times New Roman" w:cs="Times New Roman"/>
          <w:sz w:val="24"/>
          <w:szCs w:val="24"/>
        </w:rPr>
        <w:t xml:space="preserve">, </w:t>
      </w:r>
      <w:hyperlink r:id="rId16" w:history="1">
        <w:r w:rsidRPr="000B241B">
          <w:rPr>
            <w:rFonts w:ascii="Times New Roman" w:hAnsi="Times New Roman" w:cs="Times New Roman"/>
            <w:sz w:val="24"/>
            <w:szCs w:val="24"/>
          </w:rPr>
          <w:t>пункт 2 части 1 статьи 14</w:t>
        </w:r>
      </w:hyperlink>
      <w:r w:rsidRPr="000B241B">
        <w:rPr>
          <w:rFonts w:ascii="Times New Roman" w:hAnsi="Times New Roman" w:cs="Times New Roman"/>
          <w:sz w:val="24"/>
          <w:szCs w:val="24"/>
        </w:rPr>
        <w:t xml:space="preserve"> данного Федерального закона;</w:t>
      </w:r>
    </w:p>
    <w:p w:rsidR="00504027" w:rsidRPr="000B241B" w:rsidRDefault="002A7D60" w:rsidP="000B241B">
      <w:pPr>
        <w:spacing w:line="360" w:lineRule="auto"/>
        <w:ind w:firstLine="709"/>
        <w:contextualSpacing/>
        <w:jc w:val="both"/>
        <w:rPr>
          <w:rFonts w:ascii="Times New Roman" w:hAnsi="Times New Roman" w:cs="Times New Roman"/>
          <w:sz w:val="24"/>
          <w:szCs w:val="24"/>
        </w:rPr>
      </w:pPr>
      <w:bookmarkStart w:id="4" w:name="sub_9113"/>
      <w:bookmarkEnd w:id="3"/>
      <w:r w:rsidRPr="000B241B">
        <w:rPr>
          <w:rFonts w:ascii="Times New Roman" w:hAnsi="Times New Roman" w:cs="Times New Roman"/>
          <w:sz w:val="24"/>
          <w:szCs w:val="24"/>
        </w:rPr>
        <w:t>в)</w:t>
      </w:r>
      <w:r w:rsidR="00D76301" w:rsidRPr="000B241B">
        <w:rPr>
          <w:rFonts w:ascii="Times New Roman" w:hAnsi="Times New Roman" w:cs="Times New Roman"/>
          <w:sz w:val="24"/>
          <w:szCs w:val="24"/>
        </w:rPr>
        <w:t xml:space="preserve"> </w:t>
      </w:r>
      <w:r w:rsidR="002062D6" w:rsidRPr="000B241B">
        <w:rPr>
          <w:rFonts w:ascii="Times New Roman" w:hAnsi="Times New Roman" w:cs="Times New Roman"/>
          <w:sz w:val="24"/>
          <w:szCs w:val="24"/>
        </w:rPr>
        <w:t xml:space="preserve">замещение должности муниципальной службы не менее </w:t>
      </w:r>
      <w:proofErr w:type="gramStart"/>
      <w:r w:rsidR="002062D6" w:rsidRPr="000B241B">
        <w:rPr>
          <w:rFonts w:ascii="Times New Roman" w:hAnsi="Times New Roman" w:cs="Times New Roman"/>
          <w:sz w:val="24"/>
          <w:szCs w:val="24"/>
        </w:rPr>
        <w:t>12 полных месяцев</w:t>
      </w:r>
      <w:proofErr w:type="gramEnd"/>
      <w:r w:rsidR="002062D6" w:rsidRPr="000B241B">
        <w:rPr>
          <w:rFonts w:ascii="Times New Roman" w:hAnsi="Times New Roman" w:cs="Times New Roman"/>
          <w:sz w:val="24"/>
          <w:szCs w:val="24"/>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w:t>
      </w:r>
      <w:r w:rsidR="0027310B">
        <w:rPr>
          <w:rFonts w:ascii="Times New Roman" w:hAnsi="Times New Roman" w:cs="Times New Roman"/>
          <w:sz w:val="24"/>
          <w:szCs w:val="24"/>
        </w:rPr>
        <w:t xml:space="preserve"> </w:t>
      </w:r>
      <w:r w:rsidR="002062D6" w:rsidRPr="000B241B">
        <w:rPr>
          <w:rFonts w:ascii="Times New Roman" w:hAnsi="Times New Roman" w:cs="Times New Roman"/>
          <w:sz w:val="24"/>
          <w:szCs w:val="24"/>
        </w:rPr>
        <w:t>сокращением численности или штата муниципальных служащих в органе местного самоуправления</w:t>
      </w:r>
      <w:r w:rsidR="0027310B">
        <w:rPr>
          <w:rFonts w:ascii="Times New Roman" w:hAnsi="Times New Roman" w:cs="Times New Roman"/>
          <w:sz w:val="24"/>
          <w:szCs w:val="24"/>
        </w:rPr>
        <w:t xml:space="preserve">. </w:t>
      </w:r>
      <w:r w:rsidR="00504027" w:rsidRPr="000B241B">
        <w:rPr>
          <w:rFonts w:ascii="Times New Roman" w:hAnsi="Times New Roman" w:cs="Times New Roman"/>
          <w:sz w:val="24"/>
          <w:szCs w:val="24"/>
        </w:rPr>
        <w:t xml:space="preserve"> </w:t>
      </w:r>
      <w:bookmarkStart w:id="5" w:name="sub_1114"/>
    </w:p>
    <w:p w:rsidR="002062D6" w:rsidRPr="002062D6" w:rsidRDefault="002062D6" w:rsidP="000B241B">
      <w:pPr>
        <w:spacing w:line="360" w:lineRule="auto"/>
        <w:ind w:firstLine="709"/>
        <w:contextualSpacing/>
        <w:jc w:val="both"/>
        <w:rPr>
          <w:rFonts w:ascii="Times New Roman" w:hAnsi="Times New Roman" w:cs="Times New Roman"/>
          <w:sz w:val="24"/>
          <w:szCs w:val="24"/>
        </w:rPr>
      </w:pPr>
      <w:r w:rsidRPr="000B241B">
        <w:rPr>
          <w:rFonts w:ascii="Times New Roman" w:hAnsi="Times New Roman" w:cs="Times New Roman"/>
          <w:sz w:val="24"/>
          <w:szCs w:val="24"/>
        </w:rPr>
        <w:lastRenderedPageBreak/>
        <w:t xml:space="preserve">1.3. </w:t>
      </w:r>
      <w:r w:rsidRPr="002062D6">
        <w:rPr>
          <w:rFonts w:ascii="Times New Roman" w:hAnsi="Times New Roman" w:cs="Times New Roman"/>
          <w:sz w:val="24"/>
          <w:szCs w:val="24"/>
        </w:rPr>
        <w:t xml:space="preserve">Граждане, замещавшие должности муниципальной службы и уволенные с муниципальной службы по основаниям, не указанным в </w:t>
      </w:r>
      <w:r w:rsidRPr="000B241B">
        <w:rPr>
          <w:rFonts w:ascii="Times New Roman" w:hAnsi="Times New Roman" w:cs="Times New Roman"/>
          <w:sz w:val="24"/>
          <w:szCs w:val="24"/>
        </w:rPr>
        <w:t xml:space="preserve">п. 1.2. </w:t>
      </w:r>
      <w:r w:rsidRPr="002062D6">
        <w:rPr>
          <w:rFonts w:ascii="Times New Roman" w:hAnsi="Times New Roman" w:cs="Times New Roman"/>
          <w:sz w:val="24"/>
          <w:szCs w:val="24"/>
        </w:rPr>
        <w:t>настояще</w:t>
      </w:r>
      <w:r w:rsidRPr="000B241B">
        <w:rPr>
          <w:rFonts w:ascii="Times New Roman" w:hAnsi="Times New Roman" w:cs="Times New Roman"/>
          <w:sz w:val="24"/>
          <w:szCs w:val="24"/>
        </w:rPr>
        <w:t>го</w:t>
      </w:r>
      <w:r w:rsidRPr="002062D6">
        <w:rPr>
          <w:rFonts w:ascii="Times New Roman" w:hAnsi="Times New Roman" w:cs="Times New Roman"/>
          <w:sz w:val="24"/>
          <w:szCs w:val="24"/>
        </w:rPr>
        <w:t xml:space="preserve"> </w:t>
      </w:r>
      <w:r w:rsidRPr="000B241B">
        <w:rPr>
          <w:rFonts w:ascii="Times New Roman" w:hAnsi="Times New Roman" w:cs="Times New Roman"/>
          <w:sz w:val="24"/>
          <w:szCs w:val="24"/>
        </w:rPr>
        <w:t>Положения</w:t>
      </w:r>
      <w:r w:rsidRPr="002062D6">
        <w:rPr>
          <w:rFonts w:ascii="Times New Roman" w:hAnsi="Times New Roman" w:cs="Times New Roman"/>
          <w:sz w:val="24"/>
          <w:szCs w:val="24"/>
        </w:rPr>
        <w:t>, права на пенсию за выслугу лет не имеют.</w:t>
      </w:r>
    </w:p>
    <w:bookmarkEnd w:id="4"/>
    <w:bookmarkEnd w:id="5"/>
    <w:p w:rsidR="00D76301" w:rsidRPr="000B241B" w:rsidRDefault="00D76301" w:rsidP="000B241B">
      <w:pPr>
        <w:autoSpaceDE w:val="0"/>
        <w:autoSpaceDN w:val="0"/>
        <w:adjustRightInd w:val="0"/>
        <w:spacing w:after="0" w:line="360" w:lineRule="auto"/>
        <w:ind w:firstLine="720"/>
        <w:jc w:val="both"/>
        <w:rPr>
          <w:rFonts w:ascii="Times New Roman" w:hAnsi="Times New Roman" w:cs="Times New Roman"/>
          <w:sz w:val="24"/>
          <w:szCs w:val="24"/>
        </w:rPr>
      </w:pPr>
      <w:r w:rsidRPr="000B241B">
        <w:rPr>
          <w:rFonts w:ascii="Times New Roman" w:hAnsi="Times New Roman" w:cs="Times New Roman"/>
          <w:sz w:val="24"/>
          <w:szCs w:val="24"/>
        </w:rPr>
        <w:t>1.</w:t>
      </w:r>
      <w:r w:rsidR="002062D6" w:rsidRPr="000B241B">
        <w:rPr>
          <w:rFonts w:ascii="Times New Roman" w:hAnsi="Times New Roman" w:cs="Times New Roman"/>
          <w:sz w:val="24"/>
          <w:szCs w:val="24"/>
        </w:rPr>
        <w:t>4</w:t>
      </w:r>
      <w:r w:rsidRPr="000B241B">
        <w:rPr>
          <w:rFonts w:ascii="Times New Roman" w:hAnsi="Times New Roman" w:cs="Times New Roman"/>
          <w:sz w:val="24"/>
          <w:szCs w:val="24"/>
        </w:rPr>
        <w:t xml:space="preserve">. </w:t>
      </w:r>
      <w:proofErr w:type="gramStart"/>
      <w:r w:rsidRPr="000B241B">
        <w:rPr>
          <w:rFonts w:ascii="Times New Roman" w:hAnsi="Times New Roman" w:cs="Times New Roman"/>
          <w:sz w:val="24"/>
          <w:szCs w:val="24"/>
        </w:rPr>
        <w:t xml:space="preserve">Пенсия за выслугу лет устанавливается к трудовой пенсии по старости, страховой пенсии по старости, страховой пенсии по инвалидности, назначенным в соответствии с </w:t>
      </w:r>
      <w:hyperlink r:id="rId17" w:history="1">
        <w:r w:rsidRPr="000B241B">
          <w:rPr>
            <w:rFonts w:ascii="Times New Roman" w:hAnsi="Times New Roman" w:cs="Times New Roman"/>
            <w:color w:val="000000" w:themeColor="text1"/>
            <w:sz w:val="24"/>
            <w:szCs w:val="24"/>
          </w:rPr>
          <w:t>Федеральным законом</w:t>
        </w:r>
      </w:hyperlink>
      <w:r w:rsidRPr="000B241B">
        <w:rPr>
          <w:rFonts w:ascii="Times New Roman" w:hAnsi="Times New Roman" w:cs="Times New Roman"/>
          <w:color w:val="000000" w:themeColor="text1"/>
          <w:sz w:val="24"/>
          <w:szCs w:val="24"/>
        </w:rPr>
        <w:t xml:space="preserve"> от 28 декабря 2013 года</w:t>
      </w:r>
      <w:r w:rsidR="000E2411">
        <w:rPr>
          <w:rFonts w:ascii="Times New Roman" w:hAnsi="Times New Roman" w:cs="Times New Roman"/>
          <w:color w:val="000000" w:themeColor="text1"/>
          <w:sz w:val="24"/>
          <w:szCs w:val="24"/>
        </w:rPr>
        <w:t xml:space="preserve"> </w:t>
      </w:r>
      <w:r w:rsidRPr="000B241B">
        <w:rPr>
          <w:rFonts w:ascii="Times New Roman" w:hAnsi="Times New Roman" w:cs="Times New Roman"/>
          <w:color w:val="000000" w:themeColor="text1"/>
          <w:sz w:val="24"/>
          <w:szCs w:val="24"/>
        </w:rPr>
        <w:t xml:space="preserve">N 400-ФЗ "О страховых пенсиях" (далее - страховая пенсия по старости, страховая пенсия по инвалидности соответственно)", пенсии, назначенной в соответствии с </w:t>
      </w:r>
      <w:hyperlink r:id="rId18" w:history="1">
        <w:r w:rsidRPr="000B241B">
          <w:rPr>
            <w:rFonts w:ascii="Times New Roman" w:hAnsi="Times New Roman" w:cs="Times New Roman"/>
            <w:color w:val="000000" w:themeColor="text1"/>
            <w:sz w:val="24"/>
            <w:szCs w:val="24"/>
          </w:rPr>
          <w:t>Законом</w:t>
        </w:r>
      </w:hyperlink>
      <w:r w:rsidRPr="000B241B">
        <w:rPr>
          <w:rFonts w:ascii="Times New Roman" w:hAnsi="Times New Roman" w:cs="Times New Roman"/>
          <w:color w:val="000000" w:themeColor="text1"/>
          <w:sz w:val="24"/>
          <w:szCs w:val="24"/>
        </w:rPr>
        <w:t xml:space="preserve"> РФ</w:t>
      </w:r>
      <w:r w:rsidR="00504027" w:rsidRPr="000B241B">
        <w:rPr>
          <w:rFonts w:ascii="Times New Roman" w:hAnsi="Times New Roman" w:cs="Times New Roman"/>
          <w:color w:val="000000" w:themeColor="text1"/>
          <w:sz w:val="24"/>
          <w:szCs w:val="24"/>
        </w:rPr>
        <w:t xml:space="preserve"> </w:t>
      </w:r>
      <w:r w:rsidRPr="000B241B">
        <w:rPr>
          <w:rFonts w:ascii="Times New Roman" w:hAnsi="Times New Roman" w:cs="Times New Roman"/>
          <w:color w:val="000000" w:themeColor="text1"/>
          <w:sz w:val="24"/>
          <w:szCs w:val="24"/>
        </w:rPr>
        <w:t>от 19 апреля 1991 года N 1032-1 "О занятости</w:t>
      </w:r>
      <w:proofErr w:type="gramEnd"/>
      <w:r w:rsidRPr="000B241B">
        <w:rPr>
          <w:rFonts w:ascii="Times New Roman" w:hAnsi="Times New Roman" w:cs="Times New Roman"/>
          <w:color w:val="000000" w:themeColor="text1"/>
          <w:sz w:val="24"/>
          <w:szCs w:val="24"/>
        </w:rPr>
        <w:t xml:space="preserve"> населени</w:t>
      </w:r>
      <w:r w:rsidRPr="000B241B">
        <w:rPr>
          <w:rFonts w:ascii="Times New Roman" w:hAnsi="Times New Roman" w:cs="Times New Roman"/>
          <w:sz w:val="24"/>
          <w:szCs w:val="24"/>
        </w:rPr>
        <w:t xml:space="preserve">я в Российской Федерации" (далее - пенсия, назначенная в соответствии с Законом РФ </w:t>
      </w:r>
      <w:r w:rsidR="00504027" w:rsidRPr="000B241B">
        <w:rPr>
          <w:rFonts w:ascii="Times New Roman" w:hAnsi="Times New Roman" w:cs="Times New Roman"/>
          <w:sz w:val="24"/>
          <w:szCs w:val="24"/>
        </w:rPr>
        <w:t xml:space="preserve">                       </w:t>
      </w:r>
      <w:r w:rsidRPr="000B241B">
        <w:rPr>
          <w:rFonts w:ascii="Times New Roman" w:hAnsi="Times New Roman" w:cs="Times New Roman"/>
          <w:sz w:val="24"/>
          <w:szCs w:val="24"/>
        </w:rPr>
        <w:t>"О занятости населения в Российской Федерации").</w:t>
      </w:r>
    </w:p>
    <w:p w:rsidR="00D76301" w:rsidRPr="000B241B" w:rsidRDefault="00D76301" w:rsidP="000B241B">
      <w:pPr>
        <w:autoSpaceDE w:val="0"/>
        <w:autoSpaceDN w:val="0"/>
        <w:adjustRightInd w:val="0"/>
        <w:spacing w:after="0" w:line="360" w:lineRule="auto"/>
        <w:ind w:firstLine="720"/>
        <w:jc w:val="both"/>
        <w:rPr>
          <w:rFonts w:ascii="Times New Roman" w:hAnsi="Times New Roman" w:cs="Times New Roman"/>
          <w:sz w:val="24"/>
          <w:szCs w:val="24"/>
        </w:rPr>
      </w:pPr>
      <w:bookmarkStart w:id="6" w:name="sub_122"/>
      <w:r w:rsidRPr="000B241B">
        <w:rPr>
          <w:rFonts w:ascii="Times New Roman" w:hAnsi="Times New Roman" w:cs="Times New Roman"/>
          <w:sz w:val="24"/>
          <w:szCs w:val="24"/>
        </w:rPr>
        <w:t xml:space="preserve">Пенсия за выслугу лет назначается к трудовой пенсии по старости пожизненно, </w:t>
      </w:r>
      <w:r w:rsidR="008579F6">
        <w:rPr>
          <w:rFonts w:ascii="Times New Roman" w:hAnsi="Times New Roman" w:cs="Times New Roman"/>
          <w:sz w:val="24"/>
          <w:szCs w:val="24"/>
        </w:rPr>
        <w:t xml:space="preserve">                       </w:t>
      </w:r>
      <w:r w:rsidRPr="000B241B">
        <w:rPr>
          <w:rFonts w:ascii="Times New Roman" w:hAnsi="Times New Roman" w:cs="Times New Roman"/>
          <w:sz w:val="24"/>
          <w:szCs w:val="24"/>
        </w:rPr>
        <w:t xml:space="preserve">к страховой пенсии по инвалидности - на срок установления инвалидности, к пенсии, назначенной в соответствии с </w:t>
      </w:r>
      <w:hyperlink r:id="rId19" w:history="1">
        <w:r w:rsidRPr="000B241B">
          <w:rPr>
            <w:rFonts w:ascii="Times New Roman" w:hAnsi="Times New Roman" w:cs="Times New Roman"/>
            <w:color w:val="000000" w:themeColor="text1"/>
            <w:sz w:val="24"/>
            <w:szCs w:val="24"/>
          </w:rPr>
          <w:t>Законом</w:t>
        </w:r>
      </w:hyperlink>
      <w:r w:rsidRPr="000B241B">
        <w:rPr>
          <w:rFonts w:ascii="Times New Roman" w:hAnsi="Times New Roman" w:cs="Times New Roman"/>
          <w:sz w:val="24"/>
          <w:szCs w:val="24"/>
        </w:rPr>
        <w:t xml:space="preserve"> Российской Федерации "О занятости населения в Российской Федерации"- на срок установления данной пенсии.</w:t>
      </w:r>
    </w:p>
    <w:bookmarkEnd w:id="6"/>
    <w:p w:rsidR="003C63F8" w:rsidRPr="000B241B" w:rsidRDefault="00D76301" w:rsidP="000E2411">
      <w:pPr>
        <w:spacing w:line="360" w:lineRule="auto"/>
        <w:ind w:firstLine="709"/>
        <w:contextualSpacing/>
        <w:jc w:val="both"/>
        <w:rPr>
          <w:rFonts w:ascii="Times New Roman" w:hAnsi="Times New Roman" w:cs="Times New Roman"/>
          <w:sz w:val="24"/>
          <w:szCs w:val="24"/>
        </w:rPr>
      </w:pPr>
      <w:r w:rsidRPr="000B241B">
        <w:rPr>
          <w:rFonts w:ascii="Times New Roman" w:hAnsi="Times New Roman" w:cs="Times New Roman"/>
          <w:sz w:val="24"/>
          <w:szCs w:val="24"/>
        </w:rPr>
        <w:t>1.</w:t>
      </w:r>
      <w:r w:rsidR="003C63F8" w:rsidRPr="000B241B">
        <w:rPr>
          <w:rFonts w:ascii="Times New Roman" w:hAnsi="Times New Roman" w:cs="Times New Roman"/>
          <w:sz w:val="24"/>
          <w:szCs w:val="24"/>
        </w:rPr>
        <w:t>5</w:t>
      </w:r>
      <w:r w:rsidRPr="000B241B">
        <w:rPr>
          <w:rFonts w:ascii="Times New Roman" w:hAnsi="Times New Roman" w:cs="Times New Roman"/>
          <w:sz w:val="24"/>
          <w:szCs w:val="24"/>
        </w:rPr>
        <w:t xml:space="preserve">. </w:t>
      </w:r>
      <w:proofErr w:type="gramStart"/>
      <w:r w:rsidR="003C63F8" w:rsidRPr="000B241B">
        <w:rPr>
          <w:rFonts w:ascii="Times New Roman" w:hAnsi="Times New Roman" w:cs="Times New Roman"/>
          <w:sz w:val="24"/>
          <w:szCs w:val="24"/>
        </w:rPr>
        <w:t xml:space="preserve">Муниципальным служащим при наличии стажа муниципальной службы не менее </w:t>
      </w:r>
      <w:r w:rsidR="003C63F8" w:rsidRPr="000B241B">
        <w:rPr>
          <w:rFonts w:ascii="Times New Roman" w:hAnsi="Times New Roman" w:cs="Times New Roman"/>
          <w:color w:val="000000"/>
          <w:sz w:val="24"/>
          <w:szCs w:val="24"/>
        </w:rPr>
        <w:t xml:space="preserve">стажа, продолжительность которого для назначения пенсии за выслугу лет в соответствующем году определяется согласно приложению к </w:t>
      </w:r>
      <w:hyperlink r:id="rId20" w:history="1">
        <w:r w:rsidR="003C63F8" w:rsidRPr="000B241B">
          <w:rPr>
            <w:rFonts w:ascii="Times New Roman" w:hAnsi="Times New Roman" w:cs="Times New Roman"/>
            <w:sz w:val="24"/>
            <w:szCs w:val="24"/>
          </w:rPr>
          <w:t>Федеральному закону</w:t>
        </w:r>
      </w:hyperlink>
      <w:r w:rsidR="003C63F8" w:rsidRPr="000B241B">
        <w:rPr>
          <w:rFonts w:ascii="Times New Roman" w:hAnsi="Times New Roman" w:cs="Times New Roman"/>
          <w:sz w:val="24"/>
          <w:szCs w:val="24"/>
        </w:rPr>
        <w:t xml:space="preserve"> от 15 декабря 2001 года N 166-ФЗ "О государственном пенсионном обеспечении в Российской Федерации", пенсия за выслугу лет назначается в размере 45 процентов от 2,8 суммы должностного оклада и ежемесячной надбавки к должностному</w:t>
      </w:r>
      <w:proofErr w:type="gramEnd"/>
      <w:r w:rsidR="003C63F8" w:rsidRPr="000B241B">
        <w:rPr>
          <w:rFonts w:ascii="Times New Roman" w:hAnsi="Times New Roman" w:cs="Times New Roman"/>
          <w:sz w:val="24"/>
          <w:szCs w:val="24"/>
        </w:rPr>
        <w:t xml:space="preserve"> </w:t>
      </w:r>
      <w:proofErr w:type="gramStart"/>
      <w:r w:rsidR="003C63F8" w:rsidRPr="000B241B">
        <w:rPr>
          <w:rFonts w:ascii="Times New Roman" w:hAnsi="Times New Roman" w:cs="Times New Roman"/>
          <w:sz w:val="24"/>
          <w:szCs w:val="24"/>
        </w:rPr>
        <w:t xml:space="preserve">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w:t>
      </w:r>
      <w:hyperlink r:id="rId21" w:history="1">
        <w:r w:rsidR="003C63F8" w:rsidRPr="000B241B">
          <w:rPr>
            <w:rFonts w:ascii="Times New Roman" w:hAnsi="Times New Roman" w:cs="Times New Roman"/>
            <w:sz w:val="24"/>
            <w:szCs w:val="24"/>
          </w:rPr>
          <w:t>Федеральным законом</w:t>
        </w:r>
      </w:hyperlink>
      <w:r w:rsidR="003C63F8" w:rsidRPr="000B241B">
        <w:rPr>
          <w:rFonts w:ascii="Times New Roman" w:hAnsi="Times New Roman" w:cs="Times New Roman"/>
          <w:sz w:val="24"/>
          <w:szCs w:val="24"/>
        </w:rPr>
        <w:t xml:space="preserve"> от 28 декабря 2013 года N 400-ФЗ "О страховых пенсиях", либо за вычетом пенсии, назначенной в соответствии с </w:t>
      </w:r>
      <w:hyperlink r:id="rId22" w:history="1">
        <w:r w:rsidR="003C63F8" w:rsidRPr="000B241B">
          <w:rPr>
            <w:rFonts w:ascii="Times New Roman" w:hAnsi="Times New Roman" w:cs="Times New Roman"/>
            <w:sz w:val="24"/>
            <w:szCs w:val="24"/>
          </w:rPr>
          <w:t>Законом</w:t>
        </w:r>
      </w:hyperlink>
      <w:r w:rsidR="003C63F8" w:rsidRPr="000B241B">
        <w:rPr>
          <w:rFonts w:ascii="Times New Roman" w:hAnsi="Times New Roman" w:cs="Times New Roman"/>
          <w:sz w:val="24"/>
          <w:szCs w:val="24"/>
        </w:rPr>
        <w:t xml:space="preserve"> РФ</w:t>
      </w:r>
      <w:proofErr w:type="gramEnd"/>
      <w:r w:rsidR="003C63F8" w:rsidRPr="000B241B">
        <w:rPr>
          <w:rFonts w:ascii="Times New Roman" w:hAnsi="Times New Roman" w:cs="Times New Roman"/>
          <w:sz w:val="24"/>
          <w:szCs w:val="24"/>
        </w:rPr>
        <w:t xml:space="preserve"> "О занятости населения в Российской Федерации".</w:t>
      </w:r>
      <w:r w:rsidR="00B6709C">
        <w:rPr>
          <w:rFonts w:ascii="Times New Roman" w:hAnsi="Times New Roman" w:cs="Times New Roman"/>
          <w:sz w:val="24"/>
          <w:szCs w:val="24"/>
        </w:rPr>
        <w:t xml:space="preserve"> </w:t>
      </w:r>
      <w:r w:rsidR="003C63F8" w:rsidRPr="000B241B">
        <w:rPr>
          <w:rFonts w:ascii="Times New Roman" w:hAnsi="Times New Roman" w:cs="Times New Roman"/>
          <w:sz w:val="24"/>
          <w:szCs w:val="24"/>
        </w:rPr>
        <w:t xml:space="preserve">За </w:t>
      </w:r>
      <w:proofErr w:type="gramStart"/>
      <w:r w:rsidR="003C63F8" w:rsidRPr="000B241B">
        <w:rPr>
          <w:rFonts w:ascii="Times New Roman" w:hAnsi="Times New Roman" w:cs="Times New Roman"/>
          <w:sz w:val="24"/>
          <w:szCs w:val="24"/>
        </w:rPr>
        <w:t>каждый полный год</w:t>
      </w:r>
      <w:proofErr w:type="gramEnd"/>
      <w:r w:rsidR="003C63F8" w:rsidRPr="000B241B">
        <w:rPr>
          <w:rFonts w:ascii="Times New Roman" w:hAnsi="Times New Roman" w:cs="Times New Roman"/>
          <w:sz w:val="24"/>
          <w:szCs w:val="24"/>
        </w:rPr>
        <w:t xml:space="preserve"> стажа муниципальной службы сверх </w:t>
      </w:r>
      <w:r w:rsidR="003C63F8" w:rsidRPr="000B241B">
        <w:rPr>
          <w:rFonts w:ascii="Times New Roman" w:hAnsi="Times New Roman" w:cs="Times New Roman"/>
          <w:color w:val="000000"/>
          <w:sz w:val="24"/>
          <w:szCs w:val="24"/>
        </w:rPr>
        <w:t>указанного стажа</w:t>
      </w:r>
      <w:r w:rsidR="003C63F8" w:rsidRPr="000B241B">
        <w:rPr>
          <w:rFonts w:ascii="Times New Roman" w:hAnsi="Times New Roman" w:cs="Times New Roman"/>
          <w:sz w:val="24"/>
          <w:szCs w:val="24"/>
        </w:rPr>
        <w:t xml:space="preserve">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003C63F8" w:rsidRPr="000B241B">
        <w:rPr>
          <w:rFonts w:ascii="Times New Roman" w:hAnsi="Times New Roman" w:cs="Times New Roman"/>
          <w:sz w:val="24"/>
          <w:szCs w:val="24"/>
        </w:rPr>
        <w:t xml:space="preserve">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Законом Российской Федерации "О занятости населения в Российской Федерации", не может превышать </w:t>
      </w:r>
      <w:r w:rsidR="003C63F8" w:rsidRPr="000B241B">
        <w:rPr>
          <w:rFonts w:ascii="Times New Roman" w:hAnsi="Times New Roman" w:cs="Times New Roman"/>
          <w:sz w:val="24"/>
          <w:szCs w:val="24"/>
        </w:rPr>
        <w:lastRenderedPageBreak/>
        <w:t>75 процентов от 2,8 суммы</w:t>
      </w:r>
      <w:proofErr w:type="gramEnd"/>
      <w:r w:rsidR="003C63F8" w:rsidRPr="000B241B">
        <w:rPr>
          <w:rFonts w:ascii="Times New Roman" w:hAnsi="Times New Roman" w:cs="Times New Roman"/>
          <w:sz w:val="24"/>
          <w:szCs w:val="24"/>
        </w:rPr>
        <w:t xml:space="preserve"> должностного оклада и ежемесячной надбавки к должностному окладу за классный чин на день его увольнения с муниципальной службы.</w:t>
      </w:r>
    </w:p>
    <w:p w:rsidR="00C67E41" w:rsidRDefault="00C67E41" w:rsidP="00C67E41">
      <w:pPr>
        <w:autoSpaceDE w:val="0"/>
        <w:autoSpaceDN w:val="0"/>
        <w:adjustRightInd w:val="0"/>
        <w:spacing w:after="0" w:line="360" w:lineRule="auto"/>
        <w:ind w:firstLine="720"/>
        <w:contextualSpacing/>
        <w:jc w:val="both"/>
        <w:rPr>
          <w:rFonts w:ascii="Times New Roman" w:hAnsi="Times New Roman" w:cs="Times New Roman"/>
          <w:sz w:val="24"/>
          <w:szCs w:val="24"/>
        </w:rPr>
      </w:pPr>
      <w:bookmarkStart w:id="7" w:name="sub_3200"/>
      <w:r>
        <w:rPr>
          <w:rFonts w:ascii="Times New Roman" w:hAnsi="Times New Roman" w:cs="Times New Roman"/>
          <w:sz w:val="24"/>
          <w:szCs w:val="24"/>
        </w:rPr>
        <w:t xml:space="preserve"> </w:t>
      </w:r>
      <w:proofErr w:type="gramStart"/>
      <w:r w:rsidRPr="00C67E41">
        <w:rPr>
          <w:rFonts w:ascii="Times New Roman" w:hAnsi="Times New Roman" w:cs="Times New Roman"/>
          <w:sz w:val="24"/>
          <w:szCs w:val="24"/>
        </w:rPr>
        <w:t xml:space="preserve">При определении размера пенсии за выслугу лет в порядке, установленном </w:t>
      </w:r>
      <w:r w:rsidR="00B6709C">
        <w:rPr>
          <w:rFonts w:ascii="Times New Roman" w:hAnsi="Times New Roman" w:cs="Times New Roman"/>
          <w:sz w:val="24"/>
          <w:szCs w:val="24"/>
        </w:rPr>
        <w:t>абзацем первым п.1.5.</w:t>
      </w:r>
      <w:r>
        <w:rPr>
          <w:rFonts w:ascii="Times New Roman" w:hAnsi="Times New Roman" w:cs="Times New Roman"/>
          <w:sz w:val="24"/>
          <w:szCs w:val="24"/>
        </w:rPr>
        <w:t xml:space="preserve"> настоящего Положения,</w:t>
      </w:r>
      <w:r w:rsidRPr="00C67E41">
        <w:rPr>
          <w:rFonts w:ascii="Times New Roman" w:hAnsi="Times New Roman" w:cs="Times New Roman"/>
          <w:sz w:val="24"/>
          <w:szCs w:val="24"/>
        </w:rPr>
        <w:t xml:space="preserve">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w:t>
      </w:r>
      <w:hyperlink r:id="rId23" w:history="1">
        <w:r w:rsidRPr="00C67E41">
          <w:rPr>
            <w:rFonts w:ascii="Times New Roman" w:hAnsi="Times New Roman" w:cs="Times New Roman"/>
            <w:sz w:val="24"/>
            <w:szCs w:val="24"/>
          </w:rPr>
          <w:t>Федеральным законом</w:t>
        </w:r>
      </w:hyperlink>
      <w:r w:rsidRPr="00C67E41">
        <w:rPr>
          <w:rFonts w:ascii="Times New Roman" w:hAnsi="Times New Roman" w:cs="Times New Roman"/>
          <w:sz w:val="24"/>
          <w:szCs w:val="24"/>
        </w:rPr>
        <w:t xml:space="preserve"> от 17 декабря 2001 года N</w:t>
      </w:r>
      <w:proofErr w:type="gramEnd"/>
      <w:r w:rsidRPr="00C67E41">
        <w:rPr>
          <w:rFonts w:ascii="Times New Roman" w:hAnsi="Times New Roman" w:cs="Times New Roman"/>
          <w:sz w:val="24"/>
          <w:szCs w:val="24"/>
        </w:rPr>
        <w:t xml:space="preserve"> 173-ФЗ "О трудовых пенсиях в Российской Федерации".</w:t>
      </w:r>
    </w:p>
    <w:bookmarkEnd w:id="7"/>
    <w:p w:rsidR="000160F0" w:rsidRPr="000B241B" w:rsidRDefault="00D76301" w:rsidP="000B241B">
      <w:pPr>
        <w:autoSpaceDE w:val="0"/>
        <w:autoSpaceDN w:val="0"/>
        <w:adjustRightInd w:val="0"/>
        <w:spacing w:after="0" w:line="360" w:lineRule="auto"/>
        <w:ind w:firstLine="720"/>
        <w:jc w:val="both"/>
        <w:rPr>
          <w:rFonts w:ascii="Times New Roman" w:hAnsi="Times New Roman" w:cs="Times New Roman"/>
          <w:sz w:val="24"/>
          <w:szCs w:val="24"/>
        </w:rPr>
      </w:pPr>
      <w:r w:rsidRPr="000B241B">
        <w:rPr>
          <w:rFonts w:ascii="Times New Roman" w:hAnsi="Times New Roman" w:cs="Times New Roman"/>
          <w:sz w:val="24"/>
          <w:szCs w:val="24"/>
        </w:rPr>
        <w:t xml:space="preserve">Размер пенсии за выслугу лет определяется с применением </w:t>
      </w:r>
      <w:hyperlink r:id="rId24" w:history="1">
        <w:r w:rsidRPr="000B241B">
          <w:rPr>
            <w:rFonts w:ascii="Times New Roman" w:hAnsi="Times New Roman" w:cs="Times New Roman"/>
            <w:color w:val="000000" w:themeColor="text1"/>
            <w:sz w:val="24"/>
            <w:szCs w:val="24"/>
          </w:rPr>
          <w:t>районного коэффициента</w:t>
        </w:r>
      </w:hyperlink>
      <w:r w:rsidRPr="000B241B">
        <w:rPr>
          <w:rFonts w:ascii="Times New Roman" w:hAnsi="Times New Roman" w:cs="Times New Roman"/>
          <w:sz w:val="24"/>
          <w:szCs w:val="24"/>
        </w:rPr>
        <w:t xml:space="preserve"> к заработной плате за работу в районах Крайнего Севера и</w:t>
      </w:r>
      <w:r w:rsidR="000160F0" w:rsidRPr="000B241B">
        <w:rPr>
          <w:rFonts w:ascii="Times New Roman" w:hAnsi="Times New Roman" w:cs="Times New Roman"/>
          <w:sz w:val="24"/>
          <w:szCs w:val="24"/>
        </w:rPr>
        <w:t xml:space="preserve"> приравненных к ним местностях.</w:t>
      </w:r>
    </w:p>
    <w:p w:rsidR="000A05DC" w:rsidRPr="000A05DC" w:rsidRDefault="000A05DC" w:rsidP="000A05DC">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0A05DC">
        <w:rPr>
          <w:rFonts w:ascii="Times New Roman" w:hAnsi="Times New Roman" w:cs="Times New Roman"/>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w:t>
      </w:r>
      <w:r w:rsidR="002F5DE2">
        <w:rPr>
          <w:rFonts w:ascii="Times New Roman" w:hAnsi="Times New Roman" w:cs="Times New Roman"/>
          <w:sz w:val="24"/>
          <w:szCs w:val="24"/>
        </w:rPr>
        <w:t xml:space="preserve">Иркутской </w:t>
      </w:r>
      <w:r w:rsidRPr="000A05DC">
        <w:rPr>
          <w:rFonts w:ascii="Times New Roman" w:hAnsi="Times New Roman" w:cs="Times New Roman"/>
          <w:sz w:val="24"/>
          <w:szCs w:val="24"/>
        </w:rPr>
        <w:t xml:space="preserve">области, определяемую по соотношению должностей муниципальной службы и должностей государственной гражданской службы </w:t>
      </w:r>
      <w:r w:rsidR="002F5DE2">
        <w:rPr>
          <w:rFonts w:ascii="Times New Roman" w:hAnsi="Times New Roman" w:cs="Times New Roman"/>
          <w:sz w:val="24"/>
          <w:szCs w:val="24"/>
        </w:rPr>
        <w:t xml:space="preserve">Иркутской </w:t>
      </w:r>
      <w:r w:rsidRPr="000A05DC">
        <w:rPr>
          <w:rFonts w:ascii="Times New Roman" w:hAnsi="Times New Roman" w:cs="Times New Roman"/>
          <w:sz w:val="24"/>
          <w:szCs w:val="24"/>
        </w:rPr>
        <w:t xml:space="preserve">области в соответствии с законом </w:t>
      </w:r>
      <w:r w:rsidR="002F5DE2">
        <w:rPr>
          <w:rFonts w:ascii="Times New Roman" w:hAnsi="Times New Roman" w:cs="Times New Roman"/>
          <w:sz w:val="24"/>
          <w:szCs w:val="24"/>
        </w:rPr>
        <w:t xml:space="preserve">Иркутской </w:t>
      </w:r>
      <w:r w:rsidRPr="000A05DC">
        <w:rPr>
          <w:rFonts w:ascii="Times New Roman" w:hAnsi="Times New Roman" w:cs="Times New Roman"/>
          <w:sz w:val="24"/>
          <w:szCs w:val="24"/>
        </w:rPr>
        <w:t xml:space="preserve">области, и не может быть ниже величины </w:t>
      </w:r>
      <w:hyperlink r:id="rId25" w:history="1">
        <w:r w:rsidRPr="000A05DC">
          <w:rPr>
            <w:rFonts w:ascii="Times New Roman" w:hAnsi="Times New Roman" w:cs="Times New Roman"/>
            <w:sz w:val="24"/>
            <w:szCs w:val="24"/>
          </w:rPr>
          <w:t>прожиточного минимума</w:t>
        </w:r>
      </w:hyperlink>
      <w:r w:rsidRPr="000A05DC">
        <w:rPr>
          <w:rFonts w:ascii="Times New Roman" w:hAnsi="Times New Roman" w:cs="Times New Roman"/>
          <w:sz w:val="24"/>
          <w:szCs w:val="24"/>
        </w:rPr>
        <w:t xml:space="preserve">, установленной в целом по </w:t>
      </w:r>
      <w:r w:rsidR="002F5DE2">
        <w:rPr>
          <w:rFonts w:ascii="Times New Roman" w:hAnsi="Times New Roman" w:cs="Times New Roman"/>
          <w:sz w:val="24"/>
          <w:szCs w:val="24"/>
        </w:rPr>
        <w:t xml:space="preserve">Иркутской </w:t>
      </w:r>
      <w:r w:rsidRPr="000A05DC">
        <w:rPr>
          <w:rFonts w:ascii="Times New Roman" w:hAnsi="Times New Roman" w:cs="Times New Roman"/>
          <w:sz w:val="24"/>
          <w:szCs w:val="24"/>
        </w:rPr>
        <w:t>области в расчете на</w:t>
      </w:r>
      <w:proofErr w:type="gramEnd"/>
      <w:r w:rsidRPr="000A05DC">
        <w:rPr>
          <w:rFonts w:ascii="Times New Roman" w:hAnsi="Times New Roman" w:cs="Times New Roman"/>
          <w:sz w:val="24"/>
          <w:szCs w:val="24"/>
        </w:rPr>
        <w:t xml:space="preserve"> душу населения на день выплаты указанной пенсии.</w:t>
      </w:r>
      <w:r w:rsidR="00B6709C">
        <w:rPr>
          <w:rFonts w:ascii="Times New Roman" w:hAnsi="Times New Roman" w:cs="Times New Roman"/>
          <w:sz w:val="24"/>
          <w:szCs w:val="24"/>
        </w:rPr>
        <w:t xml:space="preserve"> </w:t>
      </w:r>
      <w:proofErr w:type="gramStart"/>
      <w:r w:rsidRPr="000A05DC">
        <w:rPr>
          <w:rFonts w:ascii="Times New Roman" w:hAnsi="Times New Roman" w:cs="Times New Roman"/>
          <w:sz w:val="24"/>
          <w:szCs w:val="24"/>
        </w:rPr>
        <w:t xml:space="preserve">В случае, когда размер пенсии за выслугу лет с учетом районного коэффициента к заработной плате, указанного в абзаце втором настоящей части, ниже величины </w:t>
      </w:r>
      <w:hyperlink r:id="rId26" w:history="1">
        <w:r w:rsidRPr="000A05DC">
          <w:rPr>
            <w:rFonts w:ascii="Times New Roman" w:hAnsi="Times New Roman" w:cs="Times New Roman"/>
            <w:sz w:val="24"/>
            <w:szCs w:val="24"/>
          </w:rPr>
          <w:t>прожиточного минимума</w:t>
        </w:r>
      </w:hyperlink>
      <w:r w:rsidRPr="000A05DC">
        <w:rPr>
          <w:rFonts w:ascii="Times New Roman" w:hAnsi="Times New Roman" w:cs="Times New Roman"/>
          <w:sz w:val="24"/>
          <w:szCs w:val="24"/>
        </w:rPr>
        <w:t xml:space="preserve">, установленной в целом по </w:t>
      </w:r>
      <w:r w:rsidR="002F5DE2">
        <w:rPr>
          <w:rFonts w:ascii="Times New Roman" w:hAnsi="Times New Roman" w:cs="Times New Roman"/>
          <w:sz w:val="24"/>
          <w:szCs w:val="24"/>
        </w:rPr>
        <w:t xml:space="preserve">Иркутской </w:t>
      </w:r>
      <w:r w:rsidRPr="000A05DC">
        <w:rPr>
          <w:rFonts w:ascii="Times New Roman" w:hAnsi="Times New Roman" w:cs="Times New Roman"/>
          <w:sz w:val="24"/>
          <w:szCs w:val="24"/>
        </w:rPr>
        <w:t>области в расчете на душу населения, ограничение в отношении общей суммы, определенной в абзаце первом настоящей части, не применяется.</w:t>
      </w:r>
      <w:proofErr w:type="gramEnd"/>
    </w:p>
    <w:p w:rsidR="00D76301" w:rsidRPr="000B241B" w:rsidRDefault="00D76301" w:rsidP="000B241B">
      <w:pPr>
        <w:autoSpaceDE w:val="0"/>
        <w:autoSpaceDN w:val="0"/>
        <w:adjustRightInd w:val="0"/>
        <w:spacing w:after="0" w:line="360" w:lineRule="auto"/>
        <w:ind w:firstLine="720"/>
        <w:jc w:val="both"/>
        <w:rPr>
          <w:rFonts w:ascii="Times New Roman" w:hAnsi="Times New Roman" w:cs="Times New Roman"/>
          <w:sz w:val="24"/>
          <w:szCs w:val="24"/>
        </w:rPr>
      </w:pPr>
      <w:bookmarkStart w:id="8" w:name="sub_916"/>
      <w:r w:rsidRPr="000B241B">
        <w:rPr>
          <w:rFonts w:ascii="Times New Roman" w:hAnsi="Times New Roman" w:cs="Times New Roman"/>
          <w:sz w:val="24"/>
          <w:szCs w:val="24"/>
        </w:rPr>
        <w:t>1.6. Источником финансирования выплаты пенсий за выслугу лет лицам, замещавшим должности муниципальной службы, являются средства бюджета</w:t>
      </w:r>
      <w:r w:rsidR="00BE7C22">
        <w:rPr>
          <w:rFonts w:ascii="Times New Roman" w:hAnsi="Times New Roman" w:cs="Times New Roman"/>
          <w:sz w:val="24"/>
          <w:szCs w:val="24"/>
        </w:rPr>
        <w:t xml:space="preserve"> муниципального </w:t>
      </w:r>
      <w:r w:rsidR="002F5DE2">
        <w:rPr>
          <w:rFonts w:ascii="Times New Roman" w:hAnsi="Times New Roman" w:cs="Times New Roman"/>
          <w:sz w:val="24"/>
          <w:szCs w:val="24"/>
        </w:rPr>
        <w:t>образования Киренский район</w:t>
      </w:r>
      <w:r w:rsidRPr="000B241B">
        <w:rPr>
          <w:rFonts w:ascii="Times New Roman" w:hAnsi="Times New Roman" w:cs="Times New Roman"/>
          <w:sz w:val="24"/>
          <w:szCs w:val="24"/>
        </w:rPr>
        <w:t>.</w:t>
      </w:r>
    </w:p>
    <w:p w:rsidR="00D76301" w:rsidRPr="000B241B" w:rsidRDefault="00D76301" w:rsidP="000B241B">
      <w:pPr>
        <w:autoSpaceDE w:val="0"/>
        <w:autoSpaceDN w:val="0"/>
        <w:adjustRightInd w:val="0"/>
        <w:spacing w:after="0" w:line="360" w:lineRule="auto"/>
        <w:ind w:firstLine="720"/>
        <w:jc w:val="both"/>
        <w:rPr>
          <w:rFonts w:ascii="Times New Roman" w:hAnsi="Times New Roman" w:cs="Times New Roman"/>
          <w:sz w:val="24"/>
          <w:szCs w:val="24"/>
        </w:rPr>
      </w:pPr>
      <w:bookmarkStart w:id="9" w:name="sub_917"/>
      <w:bookmarkEnd w:id="8"/>
      <w:r w:rsidRPr="000B241B">
        <w:rPr>
          <w:rFonts w:ascii="Times New Roman" w:hAnsi="Times New Roman" w:cs="Times New Roman"/>
          <w:sz w:val="24"/>
          <w:szCs w:val="24"/>
        </w:rPr>
        <w:t xml:space="preserve">1.7. Обеспечение функции по назначению, индексации, перерасчету и выплате пенсии за выслугу лет лицам, замещавшим должности муниципальной службы, осуществляет </w:t>
      </w:r>
      <w:r w:rsidR="005F3059" w:rsidRPr="000B241B">
        <w:rPr>
          <w:rFonts w:ascii="Times New Roman" w:hAnsi="Times New Roman" w:cs="Times New Roman"/>
          <w:sz w:val="24"/>
          <w:szCs w:val="24"/>
        </w:rPr>
        <w:t xml:space="preserve">соответствующий </w:t>
      </w:r>
      <w:r w:rsidRPr="000B241B">
        <w:rPr>
          <w:rFonts w:ascii="Times New Roman" w:hAnsi="Times New Roman" w:cs="Times New Roman"/>
          <w:sz w:val="24"/>
          <w:szCs w:val="24"/>
        </w:rPr>
        <w:t xml:space="preserve">специалист </w:t>
      </w:r>
      <w:r w:rsidR="005F3059" w:rsidRPr="000B241B">
        <w:rPr>
          <w:rFonts w:ascii="Times New Roman" w:hAnsi="Times New Roman" w:cs="Times New Roman"/>
          <w:sz w:val="24"/>
          <w:szCs w:val="24"/>
        </w:rPr>
        <w:t>администрации Киренского муниципального района</w:t>
      </w:r>
    </w:p>
    <w:p w:rsidR="00D76301" w:rsidRPr="000B241B" w:rsidRDefault="00D76301" w:rsidP="000B241B">
      <w:pPr>
        <w:autoSpaceDE w:val="0"/>
        <w:autoSpaceDN w:val="0"/>
        <w:adjustRightInd w:val="0"/>
        <w:spacing w:after="0" w:line="360" w:lineRule="auto"/>
        <w:ind w:firstLine="720"/>
        <w:jc w:val="both"/>
        <w:rPr>
          <w:rFonts w:ascii="Times New Roman" w:hAnsi="Times New Roman" w:cs="Times New Roman"/>
          <w:sz w:val="24"/>
          <w:szCs w:val="24"/>
        </w:rPr>
      </w:pPr>
      <w:bookmarkStart w:id="10" w:name="sub_918"/>
      <w:bookmarkEnd w:id="9"/>
      <w:r w:rsidRPr="000B241B">
        <w:rPr>
          <w:rFonts w:ascii="Times New Roman" w:hAnsi="Times New Roman" w:cs="Times New Roman"/>
          <w:sz w:val="24"/>
          <w:szCs w:val="24"/>
        </w:rPr>
        <w:t>1.8. Вопросы, связанные с установлением и выплатой пенсии за выслугу лет, не урегулированные настоящим положением, разрешаются применительно к правилам назначения, перерасчета и выплате пенсий</w:t>
      </w:r>
      <w:r w:rsidR="00BE7C22">
        <w:rPr>
          <w:rFonts w:ascii="Times New Roman" w:hAnsi="Times New Roman" w:cs="Times New Roman"/>
          <w:sz w:val="24"/>
          <w:szCs w:val="24"/>
        </w:rPr>
        <w:t>, установленных законодательством Российской Федерации.</w:t>
      </w:r>
    </w:p>
    <w:bookmarkEnd w:id="10"/>
    <w:p w:rsidR="00D76301" w:rsidRPr="000B241B" w:rsidRDefault="00D76301" w:rsidP="000B241B">
      <w:pPr>
        <w:autoSpaceDE w:val="0"/>
        <w:autoSpaceDN w:val="0"/>
        <w:adjustRightInd w:val="0"/>
        <w:spacing w:after="0" w:line="360" w:lineRule="auto"/>
        <w:ind w:firstLine="720"/>
        <w:jc w:val="both"/>
        <w:rPr>
          <w:rFonts w:ascii="Times New Roman" w:hAnsi="Times New Roman" w:cs="Times New Roman"/>
          <w:sz w:val="24"/>
          <w:szCs w:val="24"/>
        </w:rPr>
      </w:pPr>
    </w:p>
    <w:p w:rsidR="00A613FD" w:rsidRDefault="00A613FD" w:rsidP="000B241B">
      <w:pPr>
        <w:autoSpaceDE w:val="0"/>
        <w:autoSpaceDN w:val="0"/>
        <w:adjustRightInd w:val="0"/>
        <w:spacing w:before="108" w:after="108" w:line="360" w:lineRule="auto"/>
        <w:jc w:val="center"/>
        <w:outlineLvl w:val="0"/>
        <w:rPr>
          <w:rFonts w:ascii="Times New Roman" w:hAnsi="Times New Roman" w:cs="Times New Roman"/>
          <w:b/>
          <w:bCs/>
          <w:color w:val="26282F"/>
          <w:sz w:val="24"/>
          <w:szCs w:val="24"/>
        </w:rPr>
      </w:pPr>
      <w:bookmarkStart w:id="11" w:name="sub_92"/>
    </w:p>
    <w:p w:rsidR="00A613FD" w:rsidRDefault="00A613FD" w:rsidP="000B241B">
      <w:pPr>
        <w:autoSpaceDE w:val="0"/>
        <w:autoSpaceDN w:val="0"/>
        <w:adjustRightInd w:val="0"/>
        <w:spacing w:before="108" w:after="108" w:line="360" w:lineRule="auto"/>
        <w:jc w:val="center"/>
        <w:outlineLvl w:val="0"/>
        <w:rPr>
          <w:rFonts w:ascii="Times New Roman" w:hAnsi="Times New Roman" w:cs="Times New Roman"/>
          <w:b/>
          <w:bCs/>
          <w:color w:val="26282F"/>
          <w:sz w:val="24"/>
          <w:szCs w:val="24"/>
        </w:rPr>
      </w:pPr>
    </w:p>
    <w:p w:rsidR="00A613FD" w:rsidRDefault="00A613FD" w:rsidP="000B241B">
      <w:pPr>
        <w:autoSpaceDE w:val="0"/>
        <w:autoSpaceDN w:val="0"/>
        <w:adjustRightInd w:val="0"/>
        <w:spacing w:before="108" w:after="108" w:line="360" w:lineRule="auto"/>
        <w:jc w:val="center"/>
        <w:outlineLvl w:val="0"/>
        <w:rPr>
          <w:rFonts w:ascii="Times New Roman" w:hAnsi="Times New Roman" w:cs="Times New Roman"/>
          <w:b/>
          <w:bCs/>
          <w:color w:val="26282F"/>
          <w:sz w:val="24"/>
          <w:szCs w:val="24"/>
        </w:rPr>
      </w:pPr>
    </w:p>
    <w:p w:rsidR="00D76301" w:rsidRPr="000B241B" w:rsidRDefault="00D76301" w:rsidP="000B241B">
      <w:pPr>
        <w:autoSpaceDE w:val="0"/>
        <w:autoSpaceDN w:val="0"/>
        <w:adjustRightInd w:val="0"/>
        <w:spacing w:before="108" w:after="108" w:line="360" w:lineRule="auto"/>
        <w:jc w:val="center"/>
        <w:outlineLvl w:val="0"/>
        <w:rPr>
          <w:rFonts w:ascii="Times New Roman" w:hAnsi="Times New Roman" w:cs="Times New Roman"/>
          <w:b/>
          <w:bCs/>
          <w:color w:val="26282F"/>
          <w:sz w:val="24"/>
          <w:szCs w:val="24"/>
        </w:rPr>
      </w:pPr>
      <w:r w:rsidRPr="000B241B">
        <w:rPr>
          <w:rFonts w:ascii="Times New Roman" w:hAnsi="Times New Roman" w:cs="Times New Roman"/>
          <w:b/>
          <w:bCs/>
          <w:color w:val="26282F"/>
          <w:sz w:val="24"/>
          <w:szCs w:val="24"/>
        </w:rPr>
        <w:lastRenderedPageBreak/>
        <w:t>2. Порядок  назначения пенсии за выслугу лет</w:t>
      </w:r>
    </w:p>
    <w:bookmarkEnd w:id="11"/>
    <w:p w:rsidR="00D76301" w:rsidRPr="000B241B" w:rsidRDefault="00D76301" w:rsidP="000B241B">
      <w:pPr>
        <w:autoSpaceDE w:val="0"/>
        <w:autoSpaceDN w:val="0"/>
        <w:adjustRightInd w:val="0"/>
        <w:spacing w:after="0" w:line="360" w:lineRule="auto"/>
        <w:ind w:firstLine="720"/>
        <w:jc w:val="both"/>
        <w:rPr>
          <w:rFonts w:ascii="Times New Roman" w:hAnsi="Times New Roman" w:cs="Times New Roman"/>
          <w:sz w:val="24"/>
          <w:szCs w:val="24"/>
        </w:rPr>
      </w:pPr>
      <w:r w:rsidRPr="000B241B">
        <w:rPr>
          <w:rFonts w:ascii="Times New Roman" w:hAnsi="Times New Roman" w:cs="Times New Roman"/>
          <w:sz w:val="24"/>
          <w:szCs w:val="24"/>
        </w:rPr>
        <w:t>2.1. Для назначения пенсии за выслугу лет лицо, замещавшее должность муниципальной службы (далее - заявитель) или его представитель обращается в администрацию</w:t>
      </w:r>
      <w:r w:rsidR="00DD3C2C">
        <w:rPr>
          <w:rFonts w:ascii="Times New Roman" w:hAnsi="Times New Roman" w:cs="Times New Roman"/>
          <w:sz w:val="24"/>
          <w:szCs w:val="24"/>
        </w:rPr>
        <w:t xml:space="preserve"> Киренского муниципального района (далее – администрация)</w:t>
      </w:r>
      <w:r w:rsidRPr="000B241B">
        <w:rPr>
          <w:rFonts w:ascii="Times New Roman" w:hAnsi="Times New Roman" w:cs="Times New Roman"/>
          <w:sz w:val="24"/>
          <w:szCs w:val="24"/>
        </w:rPr>
        <w:t xml:space="preserve"> с заявлением о назначении пенсии за выслугу лет по форме согласно </w:t>
      </w:r>
      <w:hyperlink w:anchor="sub_999101" w:history="1">
        <w:r w:rsidRPr="00A613FD">
          <w:rPr>
            <w:rFonts w:ascii="Times New Roman" w:hAnsi="Times New Roman" w:cs="Times New Roman"/>
            <w:color w:val="000000" w:themeColor="text1"/>
            <w:sz w:val="24"/>
            <w:szCs w:val="24"/>
          </w:rPr>
          <w:t>приложению N1</w:t>
        </w:r>
      </w:hyperlink>
      <w:r w:rsidRPr="000B241B">
        <w:rPr>
          <w:rFonts w:ascii="Times New Roman" w:hAnsi="Times New Roman" w:cs="Times New Roman"/>
          <w:b/>
          <w:color w:val="000000" w:themeColor="text1"/>
          <w:sz w:val="24"/>
          <w:szCs w:val="24"/>
        </w:rPr>
        <w:t xml:space="preserve"> </w:t>
      </w:r>
      <w:r w:rsidRPr="000B241B">
        <w:rPr>
          <w:rFonts w:ascii="Times New Roman" w:hAnsi="Times New Roman" w:cs="Times New Roman"/>
          <w:sz w:val="24"/>
          <w:szCs w:val="24"/>
        </w:rPr>
        <w:t>к настоящему положению.</w:t>
      </w:r>
      <w:r w:rsidR="00DD3C2C">
        <w:rPr>
          <w:rFonts w:ascii="Times New Roman" w:hAnsi="Times New Roman" w:cs="Times New Roman"/>
          <w:sz w:val="24"/>
          <w:szCs w:val="24"/>
        </w:rPr>
        <w:t xml:space="preserve"> </w:t>
      </w:r>
    </w:p>
    <w:p w:rsidR="00D76301" w:rsidRPr="000B241B" w:rsidRDefault="00D76301" w:rsidP="000B241B">
      <w:pPr>
        <w:autoSpaceDE w:val="0"/>
        <w:autoSpaceDN w:val="0"/>
        <w:adjustRightInd w:val="0"/>
        <w:spacing w:after="0" w:line="360" w:lineRule="auto"/>
        <w:ind w:firstLine="720"/>
        <w:jc w:val="both"/>
        <w:rPr>
          <w:rFonts w:ascii="Times New Roman" w:hAnsi="Times New Roman" w:cs="Times New Roman"/>
          <w:sz w:val="24"/>
          <w:szCs w:val="24"/>
        </w:rPr>
      </w:pPr>
      <w:bookmarkStart w:id="12" w:name="sub_922"/>
      <w:r w:rsidRPr="000B241B">
        <w:rPr>
          <w:rFonts w:ascii="Times New Roman" w:hAnsi="Times New Roman" w:cs="Times New Roman"/>
          <w:sz w:val="24"/>
          <w:szCs w:val="24"/>
        </w:rPr>
        <w:t xml:space="preserve">2.2. </w:t>
      </w:r>
      <w:r w:rsidR="00DD3C2C">
        <w:rPr>
          <w:rFonts w:ascii="Times New Roman" w:hAnsi="Times New Roman" w:cs="Times New Roman"/>
          <w:sz w:val="24"/>
          <w:szCs w:val="24"/>
        </w:rPr>
        <w:t>К заявлению д</w:t>
      </w:r>
      <w:r w:rsidRPr="000B241B">
        <w:rPr>
          <w:rFonts w:ascii="Times New Roman" w:hAnsi="Times New Roman" w:cs="Times New Roman"/>
          <w:sz w:val="24"/>
          <w:szCs w:val="24"/>
        </w:rPr>
        <w:t xml:space="preserve">ля назначения пенсии за выслугу лет </w:t>
      </w:r>
      <w:r w:rsidR="00DD3C2C">
        <w:rPr>
          <w:rFonts w:ascii="Times New Roman" w:hAnsi="Times New Roman" w:cs="Times New Roman"/>
          <w:sz w:val="24"/>
          <w:szCs w:val="24"/>
        </w:rPr>
        <w:t xml:space="preserve">прилагаются </w:t>
      </w:r>
      <w:r w:rsidRPr="000B241B">
        <w:rPr>
          <w:rFonts w:ascii="Times New Roman" w:hAnsi="Times New Roman" w:cs="Times New Roman"/>
          <w:sz w:val="24"/>
          <w:szCs w:val="24"/>
        </w:rPr>
        <w:t>следующие документы:</w:t>
      </w:r>
    </w:p>
    <w:p w:rsidR="00D76301" w:rsidRPr="000B241B" w:rsidRDefault="00D76301" w:rsidP="000B241B">
      <w:pPr>
        <w:autoSpaceDE w:val="0"/>
        <w:autoSpaceDN w:val="0"/>
        <w:adjustRightInd w:val="0"/>
        <w:spacing w:after="0" w:line="360" w:lineRule="auto"/>
        <w:ind w:firstLine="720"/>
        <w:jc w:val="both"/>
        <w:rPr>
          <w:rFonts w:ascii="Times New Roman" w:hAnsi="Times New Roman" w:cs="Times New Roman"/>
          <w:sz w:val="24"/>
          <w:szCs w:val="24"/>
        </w:rPr>
      </w:pPr>
      <w:bookmarkStart w:id="13" w:name="sub_9221"/>
      <w:bookmarkEnd w:id="12"/>
      <w:r w:rsidRPr="000B241B">
        <w:rPr>
          <w:rFonts w:ascii="Times New Roman" w:hAnsi="Times New Roman" w:cs="Times New Roman"/>
          <w:sz w:val="24"/>
          <w:szCs w:val="24"/>
        </w:rPr>
        <w:t>а) паспорт либо иной документ, удостоверяющий личность заявителя;</w:t>
      </w:r>
    </w:p>
    <w:p w:rsidR="00D76301" w:rsidRPr="000B241B" w:rsidRDefault="00D76301" w:rsidP="000B241B">
      <w:pPr>
        <w:autoSpaceDE w:val="0"/>
        <w:autoSpaceDN w:val="0"/>
        <w:adjustRightInd w:val="0"/>
        <w:spacing w:after="0" w:line="360" w:lineRule="auto"/>
        <w:ind w:firstLine="720"/>
        <w:jc w:val="both"/>
        <w:rPr>
          <w:rFonts w:ascii="Times New Roman" w:hAnsi="Times New Roman" w:cs="Times New Roman"/>
          <w:sz w:val="24"/>
          <w:szCs w:val="24"/>
        </w:rPr>
      </w:pPr>
      <w:bookmarkStart w:id="14" w:name="sub_9222"/>
      <w:bookmarkEnd w:id="13"/>
      <w:r w:rsidRPr="000B241B">
        <w:rPr>
          <w:rFonts w:ascii="Times New Roman" w:hAnsi="Times New Roman" w:cs="Times New Roman"/>
          <w:sz w:val="24"/>
          <w:szCs w:val="24"/>
        </w:rPr>
        <w:t>б) документ, удостоверяющий личность и подтверждающий полномочия представителя заявителя</w:t>
      </w:r>
      <w:r w:rsidR="001009C0">
        <w:rPr>
          <w:rFonts w:ascii="Times New Roman" w:hAnsi="Times New Roman" w:cs="Times New Roman"/>
          <w:sz w:val="24"/>
          <w:szCs w:val="24"/>
        </w:rPr>
        <w:t xml:space="preserve"> </w:t>
      </w:r>
      <w:r w:rsidR="00CF29D5">
        <w:rPr>
          <w:rFonts w:ascii="Times New Roman" w:hAnsi="Times New Roman" w:cs="Times New Roman"/>
          <w:sz w:val="24"/>
          <w:szCs w:val="24"/>
        </w:rPr>
        <w:t>(</w:t>
      </w:r>
      <w:r w:rsidRPr="000B241B">
        <w:rPr>
          <w:rFonts w:ascii="Times New Roman" w:hAnsi="Times New Roman" w:cs="Times New Roman"/>
          <w:sz w:val="24"/>
          <w:szCs w:val="24"/>
        </w:rPr>
        <w:t>в случае обращения с заявлением представителя заявителя</w:t>
      </w:r>
      <w:r w:rsidR="00CF29D5">
        <w:rPr>
          <w:rFonts w:ascii="Times New Roman" w:hAnsi="Times New Roman" w:cs="Times New Roman"/>
          <w:sz w:val="24"/>
          <w:szCs w:val="24"/>
        </w:rPr>
        <w:t>)</w:t>
      </w:r>
      <w:r w:rsidRPr="000B241B">
        <w:rPr>
          <w:rFonts w:ascii="Times New Roman" w:hAnsi="Times New Roman" w:cs="Times New Roman"/>
          <w:sz w:val="24"/>
          <w:szCs w:val="24"/>
        </w:rPr>
        <w:t>;</w:t>
      </w:r>
    </w:p>
    <w:p w:rsidR="00D76301" w:rsidRPr="000B241B" w:rsidRDefault="00D76301" w:rsidP="000B241B">
      <w:pPr>
        <w:autoSpaceDE w:val="0"/>
        <w:autoSpaceDN w:val="0"/>
        <w:adjustRightInd w:val="0"/>
        <w:spacing w:after="0" w:line="360" w:lineRule="auto"/>
        <w:ind w:firstLine="720"/>
        <w:jc w:val="both"/>
        <w:rPr>
          <w:rFonts w:ascii="Times New Roman" w:hAnsi="Times New Roman" w:cs="Times New Roman"/>
          <w:sz w:val="24"/>
          <w:szCs w:val="24"/>
        </w:rPr>
      </w:pPr>
      <w:bookmarkStart w:id="15" w:name="sub_9223"/>
      <w:bookmarkEnd w:id="14"/>
      <w:r w:rsidRPr="000B241B">
        <w:rPr>
          <w:rFonts w:ascii="Times New Roman" w:hAnsi="Times New Roman" w:cs="Times New Roman"/>
          <w:sz w:val="24"/>
          <w:szCs w:val="24"/>
        </w:rPr>
        <w:t>в) трудовая книжка заявителя;</w:t>
      </w:r>
    </w:p>
    <w:bookmarkEnd w:id="15"/>
    <w:p w:rsidR="00D76301" w:rsidRPr="000B241B" w:rsidRDefault="00D76301" w:rsidP="000B241B">
      <w:pPr>
        <w:autoSpaceDE w:val="0"/>
        <w:autoSpaceDN w:val="0"/>
        <w:adjustRightInd w:val="0"/>
        <w:spacing w:after="0" w:line="360" w:lineRule="auto"/>
        <w:ind w:firstLine="720"/>
        <w:jc w:val="both"/>
        <w:rPr>
          <w:rFonts w:ascii="Times New Roman" w:hAnsi="Times New Roman" w:cs="Times New Roman"/>
          <w:sz w:val="24"/>
          <w:szCs w:val="24"/>
        </w:rPr>
      </w:pPr>
      <w:r w:rsidRPr="000B241B">
        <w:rPr>
          <w:rFonts w:ascii="Times New Roman" w:hAnsi="Times New Roman" w:cs="Times New Roman"/>
          <w:sz w:val="24"/>
          <w:szCs w:val="24"/>
        </w:rPr>
        <w:t>г) справка территориального органа Пенсионного фонда Российской Федерации по месту жительства заявителя о назначении страховой пенсии по старости (инвалидности) с указанием фиксированной выплаты к страховой пенсии и повышений фиксированной выплаты к страховой пенсии, суммы, полагающейся в связи с валоризацией пенсионных прав на дату возникновения права на пенсию по выслуге лет;</w:t>
      </w:r>
    </w:p>
    <w:p w:rsidR="00D76301" w:rsidRPr="000B241B" w:rsidRDefault="00D76301" w:rsidP="000B241B">
      <w:pPr>
        <w:autoSpaceDE w:val="0"/>
        <w:autoSpaceDN w:val="0"/>
        <w:adjustRightInd w:val="0"/>
        <w:spacing w:after="0" w:line="360" w:lineRule="auto"/>
        <w:ind w:firstLine="720"/>
        <w:jc w:val="both"/>
        <w:rPr>
          <w:rFonts w:ascii="Times New Roman" w:hAnsi="Times New Roman" w:cs="Times New Roman"/>
          <w:sz w:val="24"/>
          <w:szCs w:val="24"/>
        </w:rPr>
      </w:pPr>
      <w:bookmarkStart w:id="16" w:name="sub_9225"/>
      <w:proofErr w:type="spellStart"/>
      <w:r w:rsidRPr="000B241B">
        <w:rPr>
          <w:rFonts w:ascii="Times New Roman" w:hAnsi="Times New Roman" w:cs="Times New Roman"/>
          <w:sz w:val="24"/>
          <w:szCs w:val="24"/>
        </w:rPr>
        <w:t>д</w:t>
      </w:r>
      <w:proofErr w:type="spellEnd"/>
      <w:r w:rsidRPr="000B241B">
        <w:rPr>
          <w:rFonts w:ascii="Times New Roman" w:hAnsi="Times New Roman" w:cs="Times New Roman"/>
          <w:sz w:val="24"/>
          <w:szCs w:val="24"/>
        </w:rPr>
        <w:t xml:space="preserve">) </w:t>
      </w:r>
      <w:bookmarkStart w:id="17" w:name="sub_9226"/>
      <w:bookmarkEnd w:id="16"/>
      <w:r w:rsidRPr="000B241B">
        <w:rPr>
          <w:rFonts w:ascii="Times New Roman" w:hAnsi="Times New Roman" w:cs="Times New Roman"/>
          <w:sz w:val="24"/>
          <w:szCs w:val="24"/>
        </w:rPr>
        <w:t>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bookmarkEnd w:id="17"/>
    <w:p w:rsidR="00D76301" w:rsidRPr="000B241B" w:rsidRDefault="00D76301" w:rsidP="000B241B">
      <w:pPr>
        <w:autoSpaceDE w:val="0"/>
        <w:autoSpaceDN w:val="0"/>
        <w:adjustRightInd w:val="0"/>
        <w:spacing w:after="0" w:line="360" w:lineRule="auto"/>
        <w:ind w:firstLine="720"/>
        <w:jc w:val="both"/>
        <w:rPr>
          <w:rFonts w:ascii="Times New Roman" w:hAnsi="Times New Roman" w:cs="Times New Roman"/>
          <w:sz w:val="24"/>
          <w:szCs w:val="24"/>
        </w:rPr>
      </w:pPr>
      <w:r w:rsidRPr="000B241B">
        <w:rPr>
          <w:rFonts w:ascii="Times New Roman" w:hAnsi="Times New Roman" w:cs="Times New Roman"/>
          <w:sz w:val="24"/>
          <w:szCs w:val="24"/>
        </w:rPr>
        <w:t xml:space="preserve">Заявитель или его представитель вправе представить документ, указанный в </w:t>
      </w:r>
      <w:hyperlink w:anchor="sub_9224" w:history="1">
        <w:r w:rsidRPr="000B241B">
          <w:rPr>
            <w:rFonts w:ascii="Times New Roman" w:hAnsi="Times New Roman" w:cs="Times New Roman"/>
            <w:color w:val="000000" w:themeColor="text1"/>
            <w:sz w:val="24"/>
            <w:szCs w:val="24"/>
          </w:rPr>
          <w:t>подпункте "г" пункта 2.2</w:t>
        </w:r>
      </w:hyperlink>
      <w:r w:rsidRPr="000B241B">
        <w:rPr>
          <w:rFonts w:ascii="Times New Roman" w:hAnsi="Times New Roman" w:cs="Times New Roman"/>
          <w:color w:val="000000" w:themeColor="text1"/>
          <w:sz w:val="24"/>
          <w:szCs w:val="24"/>
        </w:rPr>
        <w:t xml:space="preserve">. </w:t>
      </w:r>
      <w:r w:rsidRPr="000B241B">
        <w:rPr>
          <w:rFonts w:ascii="Times New Roman" w:hAnsi="Times New Roman" w:cs="Times New Roman"/>
          <w:sz w:val="24"/>
          <w:szCs w:val="24"/>
        </w:rPr>
        <w:t xml:space="preserve">настоящего положения. Если такой документ не был представлен заявителем или его представителем, администрация запрашивает указанный документ в порядке межведомственного информационного взаимодействия в соответствии с требованиями </w:t>
      </w:r>
      <w:hyperlink r:id="rId27" w:history="1">
        <w:r w:rsidRPr="000B241B">
          <w:rPr>
            <w:rFonts w:ascii="Times New Roman" w:hAnsi="Times New Roman" w:cs="Times New Roman"/>
            <w:color w:val="000000" w:themeColor="text1"/>
            <w:sz w:val="24"/>
            <w:szCs w:val="24"/>
          </w:rPr>
          <w:t>Федерального закона</w:t>
        </w:r>
      </w:hyperlink>
      <w:r w:rsidRPr="000B241B">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D76301" w:rsidRPr="000B241B" w:rsidRDefault="00D76301" w:rsidP="000B241B">
      <w:pPr>
        <w:autoSpaceDE w:val="0"/>
        <w:autoSpaceDN w:val="0"/>
        <w:adjustRightInd w:val="0"/>
        <w:spacing w:after="0" w:line="360" w:lineRule="auto"/>
        <w:ind w:firstLine="720"/>
        <w:jc w:val="both"/>
        <w:rPr>
          <w:rFonts w:ascii="Times New Roman" w:hAnsi="Times New Roman" w:cs="Times New Roman"/>
          <w:sz w:val="24"/>
          <w:szCs w:val="24"/>
        </w:rPr>
      </w:pPr>
      <w:r w:rsidRPr="000B241B">
        <w:rPr>
          <w:rFonts w:ascii="Times New Roman" w:hAnsi="Times New Roman" w:cs="Times New Roman"/>
          <w:sz w:val="24"/>
          <w:szCs w:val="24"/>
        </w:rPr>
        <w:t xml:space="preserve">2.4. Заявление и документы, указанные в </w:t>
      </w:r>
      <w:hyperlink w:anchor="sub_922" w:history="1">
        <w:r w:rsidRPr="000B241B">
          <w:rPr>
            <w:rFonts w:ascii="Times New Roman" w:hAnsi="Times New Roman" w:cs="Times New Roman"/>
            <w:color w:val="000000" w:themeColor="text1"/>
            <w:sz w:val="24"/>
            <w:szCs w:val="24"/>
          </w:rPr>
          <w:t>пункте 2.2</w:t>
        </w:r>
      </w:hyperlink>
      <w:r w:rsidRPr="000B241B">
        <w:rPr>
          <w:rFonts w:ascii="Times New Roman" w:hAnsi="Times New Roman" w:cs="Times New Roman"/>
          <w:color w:val="000000" w:themeColor="text1"/>
          <w:sz w:val="24"/>
          <w:szCs w:val="24"/>
        </w:rPr>
        <w:t xml:space="preserve">. </w:t>
      </w:r>
      <w:r w:rsidRPr="000B241B">
        <w:rPr>
          <w:rFonts w:ascii="Times New Roman" w:hAnsi="Times New Roman" w:cs="Times New Roman"/>
          <w:sz w:val="24"/>
          <w:szCs w:val="24"/>
        </w:rPr>
        <w:t>настоящего положения (далее</w:t>
      </w:r>
      <w:r w:rsidR="00DC727F">
        <w:rPr>
          <w:rFonts w:ascii="Times New Roman" w:hAnsi="Times New Roman" w:cs="Times New Roman"/>
          <w:sz w:val="24"/>
          <w:szCs w:val="24"/>
        </w:rPr>
        <w:t xml:space="preserve"> - </w:t>
      </w:r>
      <w:r w:rsidRPr="000B241B">
        <w:rPr>
          <w:rFonts w:ascii="Times New Roman" w:hAnsi="Times New Roman" w:cs="Times New Roman"/>
          <w:sz w:val="24"/>
          <w:szCs w:val="24"/>
        </w:rPr>
        <w:t xml:space="preserve"> документы) могут быть поданы </w:t>
      </w:r>
      <w:r w:rsidR="00DC727F">
        <w:rPr>
          <w:rFonts w:ascii="Times New Roman" w:hAnsi="Times New Roman" w:cs="Times New Roman"/>
          <w:sz w:val="24"/>
          <w:szCs w:val="24"/>
        </w:rPr>
        <w:t xml:space="preserve">в </w:t>
      </w:r>
      <w:r w:rsidRPr="000B241B">
        <w:rPr>
          <w:rFonts w:ascii="Times New Roman" w:hAnsi="Times New Roman" w:cs="Times New Roman"/>
          <w:sz w:val="24"/>
          <w:szCs w:val="24"/>
        </w:rPr>
        <w:t>администрац</w:t>
      </w:r>
      <w:r w:rsidR="00DC727F">
        <w:rPr>
          <w:rFonts w:ascii="Times New Roman" w:hAnsi="Times New Roman" w:cs="Times New Roman"/>
          <w:sz w:val="24"/>
          <w:szCs w:val="24"/>
        </w:rPr>
        <w:t>ию</w:t>
      </w:r>
      <w:r w:rsidRPr="000B241B">
        <w:rPr>
          <w:rFonts w:ascii="Times New Roman" w:hAnsi="Times New Roman" w:cs="Times New Roman"/>
          <w:sz w:val="24"/>
          <w:szCs w:val="24"/>
        </w:rPr>
        <w:t xml:space="preserve"> одним из следующих способов:</w:t>
      </w:r>
    </w:p>
    <w:p w:rsidR="00D76301" w:rsidRPr="000B241B" w:rsidRDefault="00D76301" w:rsidP="000B241B">
      <w:pPr>
        <w:autoSpaceDE w:val="0"/>
        <w:autoSpaceDN w:val="0"/>
        <w:adjustRightInd w:val="0"/>
        <w:spacing w:after="0" w:line="360" w:lineRule="auto"/>
        <w:ind w:firstLine="720"/>
        <w:jc w:val="both"/>
        <w:rPr>
          <w:rFonts w:ascii="Times New Roman" w:hAnsi="Times New Roman" w:cs="Times New Roman"/>
          <w:sz w:val="24"/>
          <w:szCs w:val="24"/>
        </w:rPr>
      </w:pPr>
      <w:bookmarkStart w:id="18" w:name="sub_9241"/>
      <w:r w:rsidRPr="000B241B">
        <w:rPr>
          <w:rFonts w:ascii="Times New Roman" w:hAnsi="Times New Roman" w:cs="Times New Roman"/>
          <w:sz w:val="24"/>
          <w:szCs w:val="24"/>
        </w:rPr>
        <w:t>а) путем личного обращения в администрацию. В этом случае копии с подлинников документов снимает администрация, удостоверяет их при сверке с подлинниками и возвращает представившему их лицу;</w:t>
      </w:r>
    </w:p>
    <w:p w:rsidR="00D76301" w:rsidRPr="000B241B" w:rsidRDefault="00D76301" w:rsidP="000B241B">
      <w:pPr>
        <w:autoSpaceDE w:val="0"/>
        <w:autoSpaceDN w:val="0"/>
        <w:adjustRightInd w:val="0"/>
        <w:spacing w:after="0" w:line="360" w:lineRule="auto"/>
        <w:ind w:firstLine="720"/>
        <w:jc w:val="both"/>
        <w:rPr>
          <w:rFonts w:ascii="Times New Roman" w:hAnsi="Times New Roman" w:cs="Times New Roman"/>
          <w:sz w:val="24"/>
          <w:szCs w:val="24"/>
        </w:rPr>
      </w:pPr>
      <w:bookmarkStart w:id="19" w:name="sub_9242"/>
      <w:bookmarkEnd w:id="18"/>
      <w:r w:rsidRPr="000B241B">
        <w:rPr>
          <w:rFonts w:ascii="Times New Roman" w:hAnsi="Times New Roman" w:cs="Times New Roman"/>
          <w:sz w:val="24"/>
          <w:szCs w:val="24"/>
        </w:rPr>
        <w:t xml:space="preserve">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w:t>
      </w:r>
      <w:r w:rsidR="00DC727F">
        <w:rPr>
          <w:rFonts w:ascii="Times New Roman" w:hAnsi="Times New Roman" w:cs="Times New Roman"/>
          <w:sz w:val="24"/>
          <w:szCs w:val="24"/>
        </w:rPr>
        <w:t xml:space="preserve">Российской Федерации </w:t>
      </w:r>
      <w:r w:rsidRPr="000B241B">
        <w:rPr>
          <w:rFonts w:ascii="Times New Roman" w:hAnsi="Times New Roman" w:cs="Times New Roman"/>
          <w:sz w:val="24"/>
          <w:szCs w:val="24"/>
        </w:rPr>
        <w:t>на совершение нотариальных действий;</w:t>
      </w:r>
    </w:p>
    <w:p w:rsidR="00D76301" w:rsidRPr="000B241B" w:rsidRDefault="00891FBF" w:rsidP="000B241B">
      <w:pPr>
        <w:autoSpaceDE w:val="0"/>
        <w:autoSpaceDN w:val="0"/>
        <w:adjustRightInd w:val="0"/>
        <w:spacing w:after="0" w:line="360" w:lineRule="auto"/>
        <w:ind w:firstLine="720"/>
        <w:jc w:val="both"/>
        <w:rPr>
          <w:rFonts w:ascii="Times New Roman" w:hAnsi="Times New Roman" w:cs="Times New Roman"/>
          <w:sz w:val="24"/>
          <w:szCs w:val="24"/>
        </w:rPr>
      </w:pPr>
      <w:bookmarkStart w:id="20" w:name="sub_9244"/>
      <w:bookmarkEnd w:id="19"/>
      <w:r>
        <w:rPr>
          <w:rFonts w:ascii="Times New Roman" w:hAnsi="Times New Roman" w:cs="Times New Roman"/>
          <w:sz w:val="24"/>
          <w:szCs w:val="24"/>
        </w:rPr>
        <w:lastRenderedPageBreak/>
        <w:t xml:space="preserve"> </w:t>
      </w:r>
      <w:bookmarkEnd w:id="20"/>
      <w:r w:rsidR="00D76301" w:rsidRPr="000B241B">
        <w:rPr>
          <w:rFonts w:ascii="Times New Roman" w:hAnsi="Times New Roman" w:cs="Times New Roman"/>
          <w:sz w:val="24"/>
          <w:szCs w:val="24"/>
        </w:rPr>
        <w:t>2.5. Днем обращения заявителя или его представителя за назначением пенсии за выслугу лет считается дата регистрации заявления и документов, представленных администрации.</w:t>
      </w:r>
    </w:p>
    <w:p w:rsidR="00D76301" w:rsidRPr="000B241B" w:rsidRDefault="00D76301" w:rsidP="000B241B">
      <w:pPr>
        <w:autoSpaceDE w:val="0"/>
        <w:autoSpaceDN w:val="0"/>
        <w:adjustRightInd w:val="0"/>
        <w:spacing w:after="0" w:line="360" w:lineRule="auto"/>
        <w:ind w:firstLine="720"/>
        <w:jc w:val="both"/>
        <w:rPr>
          <w:rFonts w:ascii="Times New Roman" w:hAnsi="Times New Roman" w:cs="Times New Roman"/>
          <w:sz w:val="24"/>
          <w:szCs w:val="24"/>
        </w:rPr>
      </w:pPr>
      <w:bookmarkStart w:id="21" w:name="sub_252"/>
      <w:r w:rsidRPr="000B241B">
        <w:rPr>
          <w:rFonts w:ascii="Times New Roman" w:hAnsi="Times New Roman" w:cs="Times New Roman"/>
          <w:sz w:val="24"/>
          <w:szCs w:val="24"/>
        </w:rPr>
        <w:t>Заявление и документы регистрируются администрацией в журнале входящей корреспонденции в день их представления, а в случае направления через организации почтовой связи - в день их поступления в администрацию.</w:t>
      </w:r>
    </w:p>
    <w:bookmarkEnd w:id="21"/>
    <w:p w:rsidR="00D76301" w:rsidRPr="000B241B" w:rsidRDefault="00D76301" w:rsidP="000B241B">
      <w:pPr>
        <w:autoSpaceDE w:val="0"/>
        <w:autoSpaceDN w:val="0"/>
        <w:adjustRightInd w:val="0"/>
        <w:spacing w:after="0" w:line="360" w:lineRule="auto"/>
        <w:ind w:firstLine="720"/>
        <w:jc w:val="both"/>
        <w:rPr>
          <w:rFonts w:ascii="Times New Roman" w:hAnsi="Times New Roman" w:cs="Times New Roman"/>
          <w:sz w:val="24"/>
          <w:szCs w:val="24"/>
        </w:rPr>
      </w:pPr>
      <w:r w:rsidRPr="000B241B">
        <w:rPr>
          <w:rFonts w:ascii="Times New Roman" w:hAnsi="Times New Roman" w:cs="Times New Roman"/>
          <w:sz w:val="24"/>
          <w:szCs w:val="24"/>
        </w:rPr>
        <w:t xml:space="preserve">2.6. </w:t>
      </w:r>
      <w:r w:rsidR="002F5DE2">
        <w:rPr>
          <w:rFonts w:ascii="Times New Roman" w:hAnsi="Times New Roman" w:cs="Times New Roman"/>
          <w:sz w:val="24"/>
          <w:szCs w:val="24"/>
        </w:rPr>
        <w:t xml:space="preserve">специалист по кадровой работе </w:t>
      </w:r>
      <w:r w:rsidRPr="000B241B">
        <w:rPr>
          <w:rFonts w:ascii="Times New Roman" w:hAnsi="Times New Roman" w:cs="Times New Roman"/>
          <w:sz w:val="24"/>
          <w:szCs w:val="24"/>
        </w:rPr>
        <w:t xml:space="preserve"> при приеме документов и заявления оформляет расписку-уведомление и передает ее заявителю или его представителю.</w:t>
      </w:r>
    </w:p>
    <w:p w:rsidR="00D76301" w:rsidRPr="000B241B" w:rsidRDefault="00D76301" w:rsidP="000B241B">
      <w:pPr>
        <w:autoSpaceDE w:val="0"/>
        <w:autoSpaceDN w:val="0"/>
        <w:adjustRightInd w:val="0"/>
        <w:spacing w:after="0" w:line="360" w:lineRule="auto"/>
        <w:ind w:firstLine="720"/>
        <w:jc w:val="both"/>
        <w:rPr>
          <w:rFonts w:ascii="Times New Roman" w:hAnsi="Times New Roman" w:cs="Times New Roman"/>
          <w:sz w:val="24"/>
          <w:szCs w:val="24"/>
        </w:rPr>
      </w:pPr>
      <w:r w:rsidRPr="000B241B">
        <w:rPr>
          <w:rFonts w:ascii="Times New Roman" w:hAnsi="Times New Roman" w:cs="Times New Roman"/>
          <w:sz w:val="24"/>
          <w:szCs w:val="24"/>
        </w:rPr>
        <w:t xml:space="preserve">В случае обращения заявителя с заявлением и документами через организации почтовой связи расписка-уведомление направляется заявителю или его представителю в течение </w:t>
      </w:r>
      <w:r w:rsidR="00AA041F">
        <w:rPr>
          <w:rFonts w:ascii="Times New Roman" w:hAnsi="Times New Roman" w:cs="Times New Roman"/>
          <w:sz w:val="24"/>
          <w:szCs w:val="24"/>
        </w:rPr>
        <w:t xml:space="preserve">                       </w:t>
      </w:r>
      <w:r w:rsidRPr="000B241B">
        <w:rPr>
          <w:rFonts w:ascii="Times New Roman" w:hAnsi="Times New Roman" w:cs="Times New Roman"/>
          <w:sz w:val="24"/>
          <w:szCs w:val="24"/>
        </w:rPr>
        <w:t xml:space="preserve">3 рабочих дней со дня получения документов и заявления специалистом. В случае если представлен неполный перечень документов, указанных в </w:t>
      </w:r>
      <w:hyperlink w:anchor="sub_922" w:history="1">
        <w:r w:rsidRPr="000B241B">
          <w:rPr>
            <w:rFonts w:ascii="Times New Roman" w:hAnsi="Times New Roman" w:cs="Times New Roman"/>
            <w:color w:val="000000" w:themeColor="text1"/>
            <w:sz w:val="24"/>
            <w:szCs w:val="24"/>
          </w:rPr>
          <w:t>пункте 2.2</w:t>
        </w:r>
      </w:hyperlink>
      <w:r w:rsidRPr="000B241B">
        <w:rPr>
          <w:rFonts w:ascii="Times New Roman" w:hAnsi="Times New Roman" w:cs="Times New Roman"/>
          <w:sz w:val="24"/>
          <w:szCs w:val="24"/>
        </w:rPr>
        <w:t xml:space="preserve"> настоящего положения, заявителю или его представителю заявление и документы возвращаются в течение 3 рабочих дней со дня обращения за назначением пенсии за выслугу лет с письменным указанием причин возврата.</w:t>
      </w:r>
    </w:p>
    <w:p w:rsidR="00D76301" w:rsidRPr="000B241B" w:rsidRDefault="00D76301" w:rsidP="000B241B">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0B241B">
        <w:rPr>
          <w:rFonts w:ascii="Times New Roman" w:hAnsi="Times New Roman" w:cs="Times New Roman"/>
          <w:sz w:val="24"/>
          <w:szCs w:val="24"/>
        </w:rPr>
        <w:t xml:space="preserve">2.7. Лицо, замещавшее должность муниципальной службы может обращаться </w:t>
      </w:r>
      <w:r w:rsidR="00AA041F">
        <w:rPr>
          <w:rFonts w:ascii="Times New Roman" w:hAnsi="Times New Roman" w:cs="Times New Roman"/>
          <w:sz w:val="24"/>
          <w:szCs w:val="24"/>
        </w:rPr>
        <w:t>в</w:t>
      </w:r>
      <w:r w:rsidRPr="000B241B">
        <w:rPr>
          <w:rFonts w:ascii="Times New Roman" w:hAnsi="Times New Roman" w:cs="Times New Roman"/>
          <w:sz w:val="24"/>
          <w:szCs w:val="24"/>
        </w:rPr>
        <w:t xml:space="preserve"> администраци</w:t>
      </w:r>
      <w:r w:rsidR="00AA041F">
        <w:rPr>
          <w:rFonts w:ascii="Times New Roman" w:hAnsi="Times New Roman" w:cs="Times New Roman"/>
          <w:sz w:val="24"/>
          <w:szCs w:val="24"/>
        </w:rPr>
        <w:t>ю</w:t>
      </w:r>
      <w:r w:rsidRPr="000B241B">
        <w:rPr>
          <w:rFonts w:ascii="Times New Roman" w:hAnsi="Times New Roman" w:cs="Times New Roman"/>
          <w:sz w:val="24"/>
          <w:szCs w:val="24"/>
        </w:rPr>
        <w:t xml:space="preserve"> для назначения пенсии за выслугу лет после возникновения права на нее и назначения трудовой пенсии по старости (инвалидности) без ограничения каким-либо сроком путем подачи соответствующего заявления и документов, предусмотренных </w:t>
      </w:r>
      <w:hyperlink w:anchor="sub_922" w:history="1">
        <w:r w:rsidRPr="000B241B">
          <w:rPr>
            <w:rFonts w:ascii="Times New Roman" w:hAnsi="Times New Roman" w:cs="Times New Roman"/>
            <w:color w:val="000000" w:themeColor="text1"/>
            <w:sz w:val="24"/>
            <w:szCs w:val="24"/>
          </w:rPr>
          <w:t>пунктом 2.2.</w:t>
        </w:r>
      </w:hyperlink>
    </w:p>
    <w:p w:rsidR="00D266D8" w:rsidRDefault="00AA041F" w:rsidP="00D266D8">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D266D8">
        <w:rPr>
          <w:rFonts w:ascii="Times New Roman" w:hAnsi="Times New Roman" w:cs="Times New Roman"/>
          <w:sz w:val="24"/>
          <w:szCs w:val="24"/>
        </w:rPr>
        <w:t xml:space="preserve">2.8. </w:t>
      </w:r>
      <w:r w:rsidR="00D266D8" w:rsidRPr="00D266D8">
        <w:rPr>
          <w:rFonts w:ascii="Times New Roman" w:hAnsi="Times New Roman" w:cs="Times New Roman"/>
          <w:sz w:val="24"/>
          <w:szCs w:val="24"/>
        </w:rPr>
        <w:t>В течени</w:t>
      </w:r>
      <w:r w:rsidR="00D266D8">
        <w:rPr>
          <w:rFonts w:ascii="Times New Roman" w:hAnsi="Times New Roman" w:cs="Times New Roman"/>
          <w:sz w:val="24"/>
          <w:szCs w:val="24"/>
        </w:rPr>
        <w:t>е</w:t>
      </w:r>
      <w:r w:rsidR="00D266D8" w:rsidRPr="00D266D8">
        <w:rPr>
          <w:rFonts w:ascii="Times New Roman" w:hAnsi="Times New Roman" w:cs="Times New Roman"/>
          <w:sz w:val="24"/>
          <w:szCs w:val="24"/>
        </w:rPr>
        <w:t xml:space="preserve"> </w:t>
      </w:r>
      <w:r w:rsidR="00D266D8">
        <w:rPr>
          <w:rFonts w:ascii="Times New Roman" w:hAnsi="Times New Roman" w:cs="Times New Roman"/>
          <w:sz w:val="24"/>
          <w:szCs w:val="24"/>
        </w:rPr>
        <w:t>20</w:t>
      </w:r>
      <w:r w:rsidR="00D266D8" w:rsidRPr="00D266D8">
        <w:rPr>
          <w:rFonts w:ascii="Times New Roman" w:hAnsi="Times New Roman" w:cs="Times New Roman"/>
          <w:sz w:val="24"/>
          <w:szCs w:val="24"/>
        </w:rPr>
        <w:t xml:space="preserve"> рабочих дней </w:t>
      </w:r>
      <w:r w:rsidR="00D266D8" w:rsidRPr="00D266D8">
        <w:rPr>
          <w:rFonts w:ascii="Times New Roman" w:hAnsi="Times New Roman" w:cs="Times New Roman"/>
          <w:color w:val="000000" w:themeColor="text1"/>
          <w:sz w:val="24"/>
          <w:szCs w:val="24"/>
        </w:rPr>
        <w:t xml:space="preserve">с момента </w:t>
      </w:r>
      <w:r w:rsidR="00D266D8">
        <w:rPr>
          <w:rFonts w:ascii="Times New Roman" w:hAnsi="Times New Roman" w:cs="Times New Roman"/>
          <w:color w:val="000000" w:themeColor="text1"/>
          <w:sz w:val="24"/>
          <w:szCs w:val="24"/>
        </w:rPr>
        <w:t xml:space="preserve"> поступления </w:t>
      </w:r>
      <w:r w:rsidR="00D266D8" w:rsidRPr="00D266D8">
        <w:rPr>
          <w:rFonts w:ascii="Times New Roman" w:hAnsi="Times New Roman" w:cs="Times New Roman"/>
          <w:color w:val="000000" w:themeColor="text1"/>
          <w:sz w:val="24"/>
          <w:szCs w:val="24"/>
        </w:rPr>
        <w:t>заявления о назначении пенсии</w:t>
      </w:r>
      <w:r w:rsidR="00D266D8">
        <w:rPr>
          <w:rFonts w:ascii="Times New Roman" w:hAnsi="Times New Roman" w:cs="Times New Roman"/>
          <w:color w:val="000000" w:themeColor="text1"/>
          <w:sz w:val="24"/>
          <w:szCs w:val="24"/>
        </w:rPr>
        <w:t>:</w:t>
      </w:r>
    </w:p>
    <w:p w:rsidR="00D266D8" w:rsidRDefault="00D266D8" w:rsidP="00D266D8">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D266D8">
        <w:rPr>
          <w:rFonts w:ascii="Times New Roman" w:hAnsi="Times New Roman" w:cs="Times New Roman"/>
          <w:color w:val="000000" w:themeColor="text1"/>
          <w:sz w:val="24"/>
          <w:szCs w:val="24"/>
        </w:rPr>
        <w:t xml:space="preserve"> специалист по кадровой работе </w:t>
      </w:r>
      <w:r>
        <w:rPr>
          <w:rFonts w:ascii="Times New Roman" w:hAnsi="Times New Roman" w:cs="Times New Roman"/>
          <w:color w:val="000000" w:themeColor="text1"/>
          <w:sz w:val="24"/>
          <w:szCs w:val="24"/>
        </w:rPr>
        <w:t xml:space="preserve">администрации </w:t>
      </w:r>
      <w:r w:rsidRPr="00D266D8">
        <w:rPr>
          <w:rFonts w:ascii="Times New Roman" w:hAnsi="Times New Roman" w:cs="Times New Roman"/>
          <w:color w:val="000000" w:themeColor="text1"/>
          <w:sz w:val="24"/>
          <w:szCs w:val="24"/>
        </w:rPr>
        <w:t xml:space="preserve">производит расчет стажа муниципальной службы </w:t>
      </w:r>
      <w:r>
        <w:rPr>
          <w:rFonts w:ascii="Times New Roman" w:hAnsi="Times New Roman" w:cs="Times New Roman"/>
          <w:color w:val="000000" w:themeColor="text1"/>
          <w:sz w:val="24"/>
          <w:szCs w:val="24"/>
        </w:rPr>
        <w:t>лица</w:t>
      </w:r>
      <w:r w:rsidRPr="00D266D8">
        <w:rPr>
          <w:rFonts w:ascii="Times New Roman" w:hAnsi="Times New Roman" w:cs="Times New Roman"/>
          <w:color w:val="000000" w:themeColor="text1"/>
          <w:sz w:val="24"/>
          <w:szCs w:val="24"/>
        </w:rPr>
        <w:t>, подавшего заявление</w:t>
      </w:r>
      <w:r>
        <w:rPr>
          <w:rFonts w:ascii="Times New Roman" w:hAnsi="Times New Roman" w:cs="Times New Roman"/>
          <w:color w:val="000000" w:themeColor="text1"/>
          <w:sz w:val="24"/>
          <w:szCs w:val="24"/>
        </w:rPr>
        <w:t>;</w:t>
      </w:r>
    </w:p>
    <w:p w:rsidR="00D266D8" w:rsidRDefault="00D266D8" w:rsidP="00D266D8">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специалист</w:t>
      </w:r>
      <w:r w:rsidRPr="00D266D8">
        <w:rPr>
          <w:rFonts w:ascii="Times New Roman" w:hAnsi="Times New Roman" w:cs="Times New Roman"/>
          <w:color w:val="000000" w:themeColor="text1"/>
          <w:sz w:val="24"/>
          <w:szCs w:val="24"/>
        </w:rPr>
        <w:t xml:space="preserve"> отдела по экономике </w:t>
      </w:r>
      <w:r>
        <w:rPr>
          <w:rFonts w:ascii="Times New Roman" w:hAnsi="Times New Roman" w:cs="Times New Roman"/>
          <w:color w:val="000000" w:themeColor="text1"/>
          <w:sz w:val="24"/>
          <w:szCs w:val="24"/>
        </w:rPr>
        <w:t xml:space="preserve">администрации </w:t>
      </w:r>
      <w:r w:rsidRPr="00D266D8">
        <w:rPr>
          <w:rFonts w:ascii="Times New Roman" w:hAnsi="Times New Roman" w:cs="Times New Roman"/>
          <w:color w:val="000000" w:themeColor="text1"/>
          <w:sz w:val="24"/>
          <w:szCs w:val="24"/>
        </w:rPr>
        <w:t xml:space="preserve">производит расчет размера пенсии за выслугу лет. </w:t>
      </w:r>
    </w:p>
    <w:p w:rsidR="00A41B49" w:rsidRDefault="00D266D8" w:rsidP="00D266D8">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D266D8">
        <w:rPr>
          <w:rFonts w:ascii="Times New Roman" w:hAnsi="Times New Roman" w:cs="Times New Roman"/>
          <w:color w:val="000000" w:themeColor="text1"/>
          <w:sz w:val="24"/>
          <w:szCs w:val="24"/>
        </w:rPr>
        <w:t>Заключени</w:t>
      </w:r>
      <w:r w:rsidR="00A41B49">
        <w:rPr>
          <w:rFonts w:ascii="Times New Roman" w:hAnsi="Times New Roman" w:cs="Times New Roman"/>
          <w:color w:val="000000" w:themeColor="text1"/>
          <w:sz w:val="24"/>
          <w:szCs w:val="24"/>
        </w:rPr>
        <w:t>я</w:t>
      </w:r>
      <w:r w:rsidRPr="00D266D8">
        <w:rPr>
          <w:rFonts w:ascii="Times New Roman" w:hAnsi="Times New Roman" w:cs="Times New Roman"/>
          <w:color w:val="000000" w:themeColor="text1"/>
          <w:sz w:val="24"/>
          <w:szCs w:val="24"/>
        </w:rPr>
        <w:t xml:space="preserve"> специалистов администрации Киренского муниципального района и предоставленные заявителем документы рассматриваются на комиссии </w:t>
      </w:r>
      <w:r w:rsidR="002F5DE2">
        <w:rPr>
          <w:rFonts w:ascii="Times New Roman" w:hAnsi="Times New Roman" w:cs="Times New Roman"/>
          <w:color w:val="000000" w:themeColor="text1"/>
          <w:sz w:val="24"/>
          <w:szCs w:val="24"/>
        </w:rPr>
        <w:t>п</w:t>
      </w:r>
      <w:r w:rsidRPr="00D266D8">
        <w:rPr>
          <w:rFonts w:ascii="Times New Roman" w:hAnsi="Times New Roman" w:cs="Times New Roman"/>
          <w:color w:val="000000" w:themeColor="text1"/>
          <w:sz w:val="24"/>
          <w:szCs w:val="24"/>
        </w:rPr>
        <w:t xml:space="preserve">о </w:t>
      </w:r>
      <w:r w:rsidR="002F5DE2">
        <w:rPr>
          <w:rFonts w:ascii="Times New Roman" w:hAnsi="Times New Roman" w:cs="Times New Roman"/>
          <w:color w:val="000000" w:themeColor="text1"/>
          <w:sz w:val="24"/>
          <w:szCs w:val="24"/>
        </w:rPr>
        <w:t>назначению</w:t>
      </w:r>
      <w:r w:rsidR="00A41B49">
        <w:rPr>
          <w:rFonts w:ascii="Times New Roman" w:hAnsi="Times New Roman" w:cs="Times New Roman"/>
          <w:color w:val="000000" w:themeColor="text1"/>
          <w:sz w:val="24"/>
          <w:szCs w:val="24"/>
        </w:rPr>
        <w:t xml:space="preserve"> пенсии за выслугу. </w:t>
      </w:r>
    </w:p>
    <w:p w:rsidR="001D689C" w:rsidRDefault="00D266D8" w:rsidP="00D266D8">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D266D8">
        <w:rPr>
          <w:rFonts w:ascii="Times New Roman" w:hAnsi="Times New Roman" w:cs="Times New Roman"/>
          <w:color w:val="000000" w:themeColor="text1"/>
          <w:sz w:val="24"/>
          <w:szCs w:val="24"/>
        </w:rPr>
        <w:t xml:space="preserve">На основании решения комиссии о назначении пенсии за выслугу лет специалист по кадровой работе </w:t>
      </w:r>
      <w:r w:rsidR="00A41B49">
        <w:rPr>
          <w:rFonts w:ascii="Times New Roman" w:hAnsi="Times New Roman" w:cs="Times New Roman"/>
          <w:color w:val="000000" w:themeColor="text1"/>
          <w:sz w:val="24"/>
          <w:szCs w:val="24"/>
        </w:rPr>
        <w:t xml:space="preserve">администрации </w:t>
      </w:r>
      <w:r w:rsidRPr="00D266D8">
        <w:rPr>
          <w:rFonts w:ascii="Times New Roman" w:hAnsi="Times New Roman" w:cs="Times New Roman"/>
          <w:color w:val="000000" w:themeColor="text1"/>
          <w:sz w:val="24"/>
          <w:szCs w:val="24"/>
        </w:rPr>
        <w:t xml:space="preserve">готовит распоряжение о назначении пенсии за выслугу лет. </w:t>
      </w:r>
    </w:p>
    <w:p w:rsidR="001D689C" w:rsidRPr="000B241B" w:rsidRDefault="001D689C" w:rsidP="001D689C">
      <w:pPr>
        <w:autoSpaceDE w:val="0"/>
        <w:autoSpaceDN w:val="0"/>
        <w:adjustRightInd w:val="0"/>
        <w:spacing w:after="0" w:line="360" w:lineRule="auto"/>
        <w:ind w:firstLine="720"/>
        <w:jc w:val="both"/>
        <w:rPr>
          <w:rFonts w:ascii="Times New Roman" w:hAnsi="Times New Roman" w:cs="Times New Roman"/>
          <w:sz w:val="24"/>
          <w:szCs w:val="24"/>
        </w:rPr>
      </w:pPr>
      <w:bookmarkStart w:id="22" w:name="sub_931"/>
      <w:r w:rsidRPr="000B241B">
        <w:rPr>
          <w:rFonts w:ascii="Times New Roman" w:hAnsi="Times New Roman" w:cs="Times New Roman"/>
          <w:sz w:val="24"/>
          <w:szCs w:val="24"/>
        </w:rPr>
        <w:t>Назначение пенсии за выслугу лет производится с первого числа месяца, в котором поступило обращение за назначением пенсии за выслугу лет, но не ранее чем со дня возникновения права на нее.</w:t>
      </w:r>
    </w:p>
    <w:bookmarkEnd w:id="22"/>
    <w:p w:rsidR="00D266D8" w:rsidRPr="00D266D8" w:rsidRDefault="00D266D8" w:rsidP="00D266D8">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D266D8">
        <w:rPr>
          <w:rFonts w:ascii="Times New Roman" w:hAnsi="Times New Roman" w:cs="Times New Roman"/>
          <w:color w:val="000000" w:themeColor="text1"/>
          <w:sz w:val="24"/>
          <w:szCs w:val="24"/>
        </w:rPr>
        <w:t>Информация о назначении или отказ в назначении пенсии за выслугу лет доводится до  заявителя в течени</w:t>
      </w:r>
      <w:r w:rsidR="00A41B49">
        <w:rPr>
          <w:rFonts w:ascii="Times New Roman" w:hAnsi="Times New Roman" w:cs="Times New Roman"/>
          <w:color w:val="000000" w:themeColor="text1"/>
          <w:sz w:val="24"/>
          <w:szCs w:val="24"/>
        </w:rPr>
        <w:t>е</w:t>
      </w:r>
      <w:r w:rsidRPr="00D266D8">
        <w:rPr>
          <w:rFonts w:ascii="Times New Roman" w:hAnsi="Times New Roman" w:cs="Times New Roman"/>
          <w:color w:val="000000" w:themeColor="text1"/>
          <w:sz w:val="24"/>
          <w:szCs w:val="24"/>
        </w:rPr>
        <w:t xml:space="preserve"> 10</w:t>
      </w:r>
      <w:r w:rsidR="00A41B49">
        <w:rPr>
          <w:rFonts w:ascii="Times New Roman" w:hAnsi="Times New Roman" w:cs="Times New Roman"/>
          <w:color w:val="000000" w:themeColor="text1"/>
          <w:sz w:val="24"/>
          <w:szCs w:val="24"/>
        </w:rPr>
        <w:t xml:space="preserve"> рабочих</w:t>
      </w:r>
      <w:r w:rsidRPr="00D266D8">
        <w:rPr>
          <w:rFonts w:ascii="Times New Roman" w:hAnsi="Times New Roman" w:cs="Times New Roman"/>
          <w:color w:val="000000" w:themeColor="text1"/>
          <w:sz w:val="24"/>
          <w:szCs w:val="24"/>
        </w:rPr>
        <w:t xml:space="preserve"> дней в письменной форме.</w:t>
      </w:r>
    </w:p>
    <w:p w:rsidR="00D266D8" w:rsidRPr="00D266D8" w:rsidRDefault="00D266D8" w:rsidP="00D266D8">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D266D8">
        <w:rPr>
          <w:rFonts w:ascii="Times New Roman" w:hAnsi="Times New Roman" w:cs="Times New Roman"/>
          <w:color w:val="000000" w:themeColor="text1"/>
          <w:sz w:val="24"/>
          <w:szCs w:val="24"/>
        </w:rPr>
        <w:lastRenderedPageBreak/>
        <w:t xml:space="preserve"> </w:t>
      </w:r>
      <w:r w:rsidR="00A41B49">
        <w:rPr>
          <w:rFonts w:ascii="Times New Roman" w:hAnsi="Times New Roman" w:cs="Times New Roman"/>
          <w:color w:val="000000" w:themeColor="text1"/>
          <w:sz w:val="24"/>
          <w:szCs w:val="24"/>
        </w:rPr>
        <w:t>Д</w:t>
      </w:r>
      <w:r w:rsidRPr="00D266D8">
        <w:rPr>
          <w:rFonts w:ascii="Times New Roman" w:hAnsi="Times New Roman" w:cs="Times New Roman"/>
          <w:color w:val="000000" w:themeColor="text1"/>
          <w:sz w:val="24"/>
          <w:szCs w:val="24"/>
        </w:rPr>
        <w:t>окументы, необходимые для назначения пенсии за выслугу лет оформляются в отдельное личное дело муниципал</w:t>
      </w:r>
      <w:r w:rsidR="002F5DE2">
        <w:rPr>
          <w:rFonts w:ascii="Times New Roman" w:hAnsi="Times New Roman" w:cs="Times New Roman"/>
          <w:color w:val="000000" w:themeColor="text1"/>
          <w:sz w:val="24"/>
          <w:szCs w:val="24"/>
        </w:rPr>
        <w:t>ьного служащего, которое хранит</w:t>
      </w:r>
      <w:r w:rsidRPr="00D266D8">
        <w:rPr>
          <w:rFonts w:ascii="Times New Roman" w:hAnsi="Times New Roman" w:cs="Times New Roman"/>
          <w:color w:val="000000" w:themeColor="text1"/>
          <w:sz w:val="24"/>
          <w:szCs w:val="24"/>
        </w:rPr>
        <w:t>ся у специалиста по кадровой работе</w:t>
      </w:r>
      <w:r w:rsidR="00A41B49">
        <w:rPr>
          <w:rFonts w:ascii="Times New Roman" w:hAnsi="Times New Roman" w:cs="Times New Roman"/>
          <w:color w:val="000000" w:themeColor="text1"/>
          <w:sz w:val="24"/>
          <w:szCs w:val="24"/>
        </w:rPr>
        <w:t xml:space="preserve"> администрации</w:t>
      </w:r>
      <w:r w:rsidRPr="00D266D8">
        <w:rPr>
          <w:rFonts w:ascii="Times New Roman" w:hAnsi="Times New Roman" w:cs="Times New Roman"/>
          <w:color w:val="000000" w:themeColor="text1"/>
          <w:sz w:val="24"/>
          <w:szCs w:val="24"/>
        </w:rPr>
        <w:t>.</w:t>
      </w:r>
    </w:p>
    <w:p w:rsidR="00D266D8" w:rsidRPr="00D266D8" w:rsidRDefault="00D266D8" w:rsidP="00D266D8">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D266D8">
        <w:rPr>
          <w:rFonts w:ascii="Times New Roman" w:hAnsi="Times New Roman" w:cs="Times New Roman"/>
          <w:color w:val="000000" w:themeColor="text1"/>
          <w:sz w:val="24"/>
          <w:szCs w:val="24"/>
        </w:rPr>
        <w:t xml:space="preserve">2.9  </w:t>
      </w:r>
      <w:r w:rsidR="00912F1D">
        <w:rPr>
          <w:rFonts w:ascii="Times New Roman" w:hAnsi="Times New Roman" w:cs="Times New Roman"/>
          <w:color w:val="000000" w:themeColor="text1"/>
          <w:sz w:val="24"/>
          <w:szCs w:val="24"/>
        </w:rPr>
        <w:t>Р</w:t>
      </w:r>
      <w:r w:rsidRPr="00D266D8">
        <w:rPr>
          <w:rFonts w:ascii="Times New Roman" w:hAnsi="Times New Roman" w:cs="Times New Roman"/>
          <w:color w:val="000000" w:themeColor="text1"/>
          <w:sz w:val="24"/>
          <w:szCs w:val="24"/>
        </w:rPr>
        <w:t xml:space="preserve">аспоряжение о назначении пенсии за выслугу лет </w:t>
      </w:r>
      <w:r w:rsidR="00912F1D">
        <w:rPr>
          <w:rFonts w:ascii="Times New Roman" w:hAnsi="Times New Roman" w:cs="Times New Roman"/>
          <w:color w:val="000000" w:themeColor="text1"/>
          <w:sz w:val="24"/>
          <w:szCs w:val="24"/>
        </w:rPr>
        <w:t>передается</w:t>
      </w:r>
      <w:r w:rsidRPr="00D266D8">
        <w:rPr>
          <w:rFonts w:ascii="Times New Roman" w:hAnsi="Times New Roman" w:cs="Times New Roman"/>
          <w:color w:val="000000" w:themeColor="text1"/>
          <w:sz w:val="24"/>
          <w:szCs w:val="24"/>
        </w:rPr>
        <w:t xml:space="preserve"> в бухгалтерию администрации, которая ежемесячно производит выплату пенсии путем перечисления на счет получателя. </w:t>
      </w:r>
    </w:p>
    <w:p w:rsidR="00D76301" w:rsidRPr="00D266D8" w:rsidRDefault="00D76301" w:rsidP="00D266D8">
      <w:pPr>
        <w:autoSpaceDE w:val="0"/>
        <w:autoSpaceDN w:val="0"/>
        <w:adjustRightInd w:val="0"/>
        <w:spacing w:after="0" w:line="360" w:lineRule="auto"/>
        <w:ind w:firstLine="720"/>
        <w:jc w:val="both"/>
        <w:rPr>
          <w:rFonts w:ascii="Times New Roman" w:hAnsi="Times New Roman" w:cs="Times New Roman"/>
          <w:sz w:val="24"/>
          <w:szCs w:val="24"/>
        </w:rPr>
      </w:pPr>
    </w:p>
    <w:p w:rsidR="00D76301" w:rsidRPr="000B241B" w:rsidRDefault="00747F19" w:rsidP="00AC165A">
      <w:pPr>
        <w:autoSpaceDE w:val="0"/>
        <w:autoSpaceDN w:val="0"/>
        <w:adjustRightInd w:val="0"/>
        <w:spacing w:after="0" w:line="360" w:lineRule="auto"/>
        <w:ind w:firstLine="720"/>
        <w:jc w:val="both"/>
        <w:rPr>
          <w:rFonts w:ascii="Times New Roman" w:hAnsi="Times New Roman" w:cs="Times New Roman"/>
          <w:b/>
          <w:bCs/>
          <w:color w:val="26282F"/>
          <w:sz w:val="24"/>
          <w:szCs w:val="24"/>
        </w:rPr>
      </w:pPr>
      <w:bookmarkStart w:id="23" w:name="sub_94"/>
      <w:r>
        <w:rPr>
          <w:rFonts w:ascii="Times New Roman" w:hAnsi="Times New Roman" w:cs="Times New Roman"/>
          <w:b/>
          <w:bCs/>
          <w:color w:val="26282F"/>
          <w:sz w:val="24"/>
          <w:szCs w:val="24"/>
        </w:rPr>
        <w:t>3</w:t>
      </w:r>
      <w:r w:rsidR="00D76301" w:rsidRPr="000B241B">
        <w:rPr>
          <w:rFonts w:ascii="Times New Roman" w:hAnsi="Times New Roman" w:cs="Times New Roman"/>
          <w:b/>
          <w:bCs/>
          <w:color w:val="26282F"/>
          <w:sz w:val="24"/>
          <w:szCs w:val="24"/>
        </w:rPr>
        <w:t>. Порядок перерасчета, индексации и выплаты пенсии за выслугу лет</w:t>
      </w:r>
    </w:p>
    <w:bookmarkEnd w:id="23"/>
    <w:p w:rsidR="0025472F" w:rsidRDefault="0025472F" w:rsidP="0025472F">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p>
    <w:p w:rsidR="0025472F" w:rsidRPr="0025472F" w:rsidRDefault="0025472F" w:rsidP="0025472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3</w:t>
      </w:r>
      <w:r w:rsidRPr="0025472F">
        <w:rPr>
          <w:rFonts w:ascii="Times New Roman" w:hAnsi="Times New Roman" w:cs="Times New Roman"/>
          <w:color w:val="000000" w:themeColor="text1"/>
          <w:sz w:val="24"/>
          <w:szCs w:val="24"/>
        </w:rPr>
        <w:t xml:space="preserve">.1 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28" w:history="1">
        <w:r w:rsidRPr="0025472F">
          <w:rPr>
            <w:rFonts w:ascii="Times New Roman" w:hAnsi="Times New Roman" w:cs="Times New Roman"/>
            <w:color w:val="000000" w:themeColor="text1"/>
            <w:sz w:val="24"/>
            <w:szCs w:val="24"/>
          </w:rPr>
          <w:t>Законом</w:t>
        </w:r>
      </w:hyperlink>
      <w:r w:rsidRPr="0025472F">
        <w:rPr>
          <w:rFonts w:ascii="Times New Roman" w:hAnsi="Times New Roman" w:cs="Times New Roman"/>
          <w:color w:val="000000" w:themeColor="text1"/>
          <w:sz w:val="24"/>
          <w:szCs w:val="24"/>
        </w:rPr>
        <w:t xml:space="preserve"> Российской Федерации "О занятости населения в Российской Федерации", а также в иных случаях в соответствии с законодательством</w:t>
      </w:r>
      <w:r w:rsidRPr="0025472F">
        <w:rPr>
          <w:rFonts w:ascii="Times New Roman" w:hAnsi="Times New Roman" w:cs="Times New Roman"/>
          <w:sz w:val="24"/>
          <w:szCs w:val="24"/>
        </w:rPr>
        <w:t>.</w:t>
      </w:r>
    </w:p>
    <w:p w:rsidR="0025472F" w:rsidRPr="0025472F" w:rsidRDefault="0025472F" w:rsidP="0025472F">
      <w:pPr>
        <w:autoSpaceDE w:val="0"/>
        <w:autoSpaceDN w:val="0"/>
        <w:adjustRightInd w:val="0"/>
        <w:spacing w:after="0" w:line="360" w:lineRule="auto"/>
        <w:ind w:firstLine="720"/>
        <w:jc w:val="both"/>
        <w:rPr>
          <w:rFonts w:ascii="Times New Roman" w:hAnsi="Times New Roman" w:cs="Times New Roman"/>
          <w:sz w:val="24"/>
          <w:szCs w:val="24"/>
        </w:rPr>
      </w:pPr>
      <w:r w:rsidRPr="0025472F">
        <w:rPr>
          <w:rFonts w:ascii="Times New Roman" w:hAnsi="Times New Roman" w:cs="Times New Roman"/>
          <w:sz w:val="24"/>
          <w:szCs w:val="24"/>
        </w:rPr>
        <w:t xml:space="preserve"> </w:t>
      </w:r>
      <w:r>
        <w:rPr>
          <w:rFonts w:ascii="Times New Roman" w:hAnsi="Times New Roman" w:cs="Times New Roman"/>
          <w:sz w:val="24"/>
          <w:szCs w:val="24"/>
        </w:rPr>
        <w:t>С</w:t>
      </w:r>
      <w:r w:rsidRPr="0025472F">
        <w:rPr>
          <w:rFonts w:ascii="Times New Roman" w:hAnsi="Times New Roman" w:cs="Times New Roman"/>
          <w:sz w:val="24"/>
          <w:szCs w:val="24"/>
        </w:rPr>
        <w:t xml:space="preserve">пециалист по работе с кадрами администрации </w:t>
      </w:r>
      <w:r w:rsidRPr="0025472F">
        <w:rPr>
          <w:rFonts w:ascii="Times New Roman" w:hAnsi="Times New Roman" w:cs="Times New Roman"/>
          <w:color w:val="000000" w:themeColor="text1"/>
          <w:sz w:val="24"/>
          <w:szCs w:val="24"/>
        </w:rPr>
        <w:t xml:space="preserve">ежеквартально направляет запрос в </w:t>
      </w:r>
      <w:r w:rsidRPr="0025472F">
        <w:rPr>
          <w:rFonts w:ascii="Times New Roman" w:hAnsi="Times New Roman" w:cs="Times New Roman"/>
          <w:sz w:val="24"/>
          <w:szCs w:val="24"/>
        </w:rPr>
        <w:t xml:space="preserve">территориальный орган  Пенсионного фонда Российской Федерации по месту жительства заявителя об изменении страховой части пенсии по старости (инвалидности) с указанием фиксированной выплаты к страховой пенсии и повышений фиксированной выплаты к страховой пенсии, суммы, полагающейся в связи с валоризацией пенсионных прав на дату возникновения права на пенсию по выслуге лет. При получении информации об изменении размера страховой части пенсии заявителя </w:t>
      </w:r>
      <w:r w:rsidR="00404962">
        <w:rPr>
          <w:rFonts w:ascii="Times New Roman" w:hAnsi="Times New Roman" w:cs="Times New Roman"/>
          <w:sz w:val="24"/>
          <w:szCs w:val="24"/>
        </w:rPr>
        <w:t>не позднее следующего рабочего</w:t>
      </w:r>
      <w:r w:rsidRPr="0025472F">
        <w:rPr>
          <w:rFonts w:ascii="Times New Roman" w:hAnsi="Times New Roman" w:cs="Times New Roman"/>
          <w:sz w:val="24"/>
          <w:szCs w:val="24"/>
        </w:rPr>
        <w:t xml:space="preserve"> дня передает материалы  начальнику отдела по экономике для перерасчета пенсии за выслугу лет. </w:t>
      </w:r>
      <w:r w:rsidR="003B5CA5">
        <w:rPr>
          <w:rFonts w:ascii="Times New Roman" w:hAnsi="Times New Roman" w:cs="Times New Roman"/>
          <w:sz w:val="24"/>
          <w:szCs w:val="24"/>
        </w:rPr>
        <w:t>О</w:t>
      </w:r>
      <w:r w:rsidRPr="0025472F">
        <w:rPr>
          <w:rFonts w:ascii="Times New Roman" w:hAnsi="Times New Roman" w:cs="Times New Roman"/>
          <w:color w:val="000000" w:themeColor="text1"/>
          <w:sz w:val="24"/>
          <w:szCs w:val="24"/>
        </w:rPr>
        <w:t xml:space="preserve">б изменении размера пенсии за выслугу лет </w:t>
      </w:r>
      <w:r w:rsidR="003B5CA5">
        <w:rPr>
          <w:rFonts w:ascii="Times New Roman" w:hAnsi="Times New Roman" w:cs="Times New Roman"/>
          <w:color w:val="000000" w:themeColor="text1"/>
          <w:sz w:val="24"/>
          <w:szCs w:val="24"/>
        </w:rPr>
        <w:t xml:space="preserve">начальник отдела по экономике администрации готовит соответствующее распоряжение администрации. Данное распоряжение передается </w:t>
      </w:r>
      <w:r w:rsidRPr="0025472F">
        <w:rPr>
          <w:rFonts w:ascii="Times New Roman" w:hAnsi="Times New Roman" w:cs="Times New Roman"/>
          <w:color w:val="000000" w:themeColor="text1"/>
          <w:sz w:val="24"/>
          <w:szCs w:val="24"/>
        </w:rPr>
        <w:t xml:space="preserve"> в бухгалтерию администрации </w:t>
      </w:r>
      <w:r w:rsidR="003B5CA5">
        <w:rPr>
          <w:rFonts w:ascii="Times New Roman" w:hAnsi="Times New Roman" w:cs="Times New Roman"/>
          <w:color w:val="000000" w:themeColor="text1"/>
          <w:sz w:val="24"/>
          <w:szCs w:val="24"/>
        </w:rPr>
        <w:t xml:space="preserve">для исполнения. </w:t>
      </w:r>
    </w:p>
    <w:p w:rsidR="001C05BD" w:rsidRDefault="00A65F92" w:rsidP="0025472F">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3</w:t>
      </w:r>
      <w:r w:rsidR="0025472F" w:rsidRPr="0025472F">
        <w:rPr>
          <w:rFonts w:ascii="Times New Roman" w:hAnsi="Times New Roman" w:cs="Times New Roman"/>
          <w:sz w:val="24"/>
          <w:szCs w:val="24"/>
        </w:rPr>
        <w:t>.2</w:t>
      </w:r>
      <w:r w:rsidR="00420CE2">
        <w:rPr>
          <w:rFonts w:ascii="Times New Roman" w:hAnsi="Times New Roman" w:cs="Times New Roman"/>
          <w:sz w:val="24"/>
          <w:szCs w:val="24"/>
        </w:rPr>
        <w:t xml:space="preserve">. </w:t>
      </w:r>
      <w:r w:rsidR="0025472F" w:rsidRPr="0025472F">
        <w:rPr>
          <w:rFonts w:ascii="Times New Roman" w:hAnsi="Times New Roman" w:cs="Times New Roman"/>
          <w:color w:val="000000" w:themeColor="text1"/>
          <w:sz w:val="24"/>
          <w:szCs w:val="24"/>
        </w:rPr>
        <w:t xml:space="preserve">Пенсия за выслугу лет подлежит перерасчету </w:t>
      </w:r>
      <w:proofErr w:type="gramStart"/>
      <w:r w:rsidR="0025472F" w:rsidRPr="0025472F">
        <w:rPr>
          <w:rFonts w:ascii="Times New Roman" w:hAnsi="Times New Roman" w:cs="Times New Roman"/>
          <w:color w:val="000000" w:themeColor="text1"/>
          <w:sz w:val="24"/>
          <w:szCs w:val="24"/>
        </w:rPr>
        <w:t xml:space="preserve">при изменении величины прожиточного минимума установленного в целом по </w:t>
      </w:r>
      <w:r w:rsidR="002F5DE2">
        <w:rPr>
          <w:rFonts w:ascii="Times New Roman" w:hAnsi="Times New Roman" w:cs="Times New Roman"/>
          <w:color w:val="000000" w:themeColor="text1"/>
          <w:sz w:val="24"/>
          <w:szCs w:val="24"/>
        </w:rPr>
        <w:t xml:space="preserve">Иркутской </w:t>
      </w:r>
      <w:r w:rsidR="0025472F" w:rsidRPr="0025472F">
        <w:rPr>
          <w:rFonts w:ascii="Times New Roman" w:hAnsi="Times New Roman" w:cs="Times New Roman"/>
          <w:color w:val="000000" w:themeColor="text1"/>
          <w:sz w:val="24"/>
          <w:szCs w:val="24"/>
        </w:rPr>
        <w:t>области в расчете на душу</w:t>
      </w:r>
      <w:proofErr w:type="gramEnd"/>
      <w:r w:rsidR="001C05BD">
        <w:rPr>
          <w:rFonts w:ascii="Times New Roman" w:hAnsi="Times New Roman" w:cs="Times New Roman"/>
          <w:color w:val="000000" w:themeColor="text1"/>
          <w:sz w:val="24"/>
          <w:szCs w:val="24"/>
        </w:rPr>
        <w:t xml:space="preserve"> населения, в том случае, если размер пенсии за выслугу </w:t>
      </w:r>
      <w:r w:rsidR="00F71DE2">
        <w:rPr>
          <w:rFonts w:ascii="Times New Roman" w:hAnsi="Times New Roman" w:cs="Times New Roman"/>
          <w:color w:val="000000" w:themeColor="text1"/>
          <w:sz w:val="24"/>
          <w:szCs w:val="24"/>
        </w:rPr>
        <w:t>лет,</w:t>
      </w:r>
      <w:r w:rsidR="001C05BD">
        <w:rPr>
          <w:rFonts w:ascii="Times New Roman" w:hAnsi="Times New Roman" w:cs="Times New Roman"/>
          <w:color w:val="000000" w:themeColor="text1"/>
          <w:sz w:val="24"/>
          <w:szCs w:val="24"/>
        </w:rPr>
        <w:t xml:space="preserve"> </w:t>
      </w:r>
      <w:r w:rsidR="00F71DE2">
        <w:rPr>
          <w:rFonts w:ascii="Times New Roman" w:hAnsi="Times New Roman" w:cs="Times New Roman"/>
          <w:color w:val="000000" w:themeColor="text1"/>
          <w:sz w:val="24"/>
          <w:szCs w:val="24"/>
        </w:rPr>
        <w:t xml:space="preserve">стал </w:t>
      </w:r>
      <w:r w:rsidR="001C05BD">
        <w:rPr>
          <w:rFonts w:ascii="Times New Roman" w:hAnsi="Times New Roman" w:cs="Times New Roman"/>
          <w:color w:val="000000" w:themeColor="text1"/>
          <w:sz w:val="24"/>
          <w:szCs w:val="24"/>
        </w:rPr>
        <w:t xml:space="preserve">ниже измененной величины прожиточного минимума установленного в целом по </w:t>
      </w:r>
      <w:r w:rsidR="002F5DE2">
        <w:rPr>
          <w:rFonts w:ascii="Times New Roman" w:hAnsi="Times New Roman" w:cs="Times New Roman"/>
          <w:color w:val="000000" w:themeColor="text1"/>
          <w:sz w:val="24"/>
          <w:szCs w:val="24"/>
        </w:rPr>
        <w:t xml:space="preserve">Иркутской </w:t>
      </w:r>
      <w:r w:rsidR="001C05BD">
        <w:rPr>
          <w:rFonts w:ascii="Times New Roman" w:hAnsi="Times New Roman" w:cs="Times New Roman"/>
          <w:color w:val="000000" w:themeColor="text1"/>
          <w:sz w:val="24"/>
          <w:szCs w:val="24"/>
        </w:rPr>
        <w:t xml:space="preserve">области в расчете на душу населения.    </w:t>
      </w:r>
    </w:p>
    <w:p w:rsidR="0025472F" w:rsidRPr="0025472F" w:rsidRDefault="0025472F" w:rsidP="0025472F">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25472F">
        <w:rPr>
          <w:rFonts w:ascii="Times New Roman" w:hAnsi="Times New Roman" w:cs="Times New Roman"/>
          <w:color w:val="000000" w:themeColor="text1"/>
          <w:sz w:val="24"/>
          <w:szCs w:val="24"/>
        </w:rPr>
        <w:lastRenderedPageBreak/>
        <w:t xml:space="preserve"> </w:t>
      </w:r>
      <w:bookmarkStart w:id="24" w:name="sub_1142"/>
      <w:r w:rsidRPr="0025472F">
        <w:rPr>
          <w:rFonts w:ascii="Times New Roman" w:hAnsi="Times New Roman" w:cs="Times New Roman"/>
          <w:color w:val="000000" w:themeColor="text1"/>
          <w:sz w:val="24"/>
          <w:szCs w:val="24"/>
        </w:rPr>
        <w:t xml:space="preserve">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w:t>
      </w:r>
      <w:r w:rsidR="00420CE2">
        <w:rPr>
          <w:rFonts w:ascii="Times New Roman" w:hAnsi="Times New Roman" w:cs="Times New Roman"/>
          <w:color w:val="000000" w:themeColor="text1"/>
          <w:sz w:val="24"/>
          <w:szCs w:val="24"/>
        </w:rPr>
        <w:t xml:space="preserve">муниципальными </w:t>
      </w:r>
      <w:r w:rsidRPr="0025472F">
        <w:rPr>
          <w:rFonts w:ascii="Times New Roman" w:hAnsi="Times New Roman" w:cs="Times New Roman"/>
          <w:color w:val="000000" w:themeColor="text1"/>
          <w:sz w:val="24"/>
          <w:szCs w:val="24"/>
        </w:rPr>
        <w:t>правовыми актами</w:t>
      </w:r>
      <w:r w:rsidR="00420CE2">
        <w:rPr>
          <w:rFonts w:ascii="Times New Roman" w:hAnsi="Times New Roman" w:cs="Times New Roman"/>
          <w:color w:val="000000" w:themeColor="text1"/>
          <w:sz w:val="24"/>
          <w:szCs w:val="24"/>
        </w:rPr>
        <w:t>.</w:t>
      </w:r>
    </w:p>
    <w:p w:rsidR="0025472F" w:rsidRPr="0025472F" w:rsidRDefault="0025472F" w:rsidP="0025472F">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25472F">
        <w:rPr>
          <w:rFonts w:ascii="Times New Roman" w:hAnsi="Times New Roman" w:cs="Times New Roman"/>
          <w:color w:val="000000" w:themeColor="text1"/>
          <w:sz w:val="24"/>
          <w:szCs w:val="24"/>
        </w:rPr>
        <w:t>Начальник отдела по экономике администрации в течени</w:t>
      </w:r>
      <w:proofErr w:type="gramStart"/>
      <w:r w:rsidRPr="0025472F">
        <w:rPr>
          <w:rFonts w:ascii="Times New Roman" w:hAnsi="Times New Roman" w:cs="Times New Roman"/>
          <w:color w:val="000000" w:themeColor="text1"/>
          <w:sz w:val="24"/>
          <w:szCs w:val="24"/>
        </w:rPr>
        <w:t>и</w:t>
      </w:r>
      <w:proofErr w:type="gramEnd"/>
      <w:r w:rsidRPr="0025472F">
        <w:rPr>
          <w:rFonts w:ascii="Times New Roman" w:hAnsi="Times New Roman" w:cs="Times New Roman"/>
          <w:color w:val="000000" w:themeColor="text1"/>
          <w:sz w:val="24"/>
          <w:szCs w:val="24"/>
        </w:rPr>
        <w:t xml:space="preserve"> 10 </w:t>
      </w:r>
      <w:r w:rsidR="00F71DE2">
        <w:rPr>
          <w:rFonts w:ascii="Times New Roman" w:hAnsi="Times New Roman" w:cs="Times New Roman"/>
          <w:color w:val="000000" w:themeColor="text1"/>
          <w:sz w:val="24"/>
          <w:szCs w:val="24"/>
        </w:rPr>
        <w:t xml:space="preserve">рабочих дней </w:t>
      </w:r>
      <w:r w:rsidRPr="0025472F">
        <w:rPr>
          <w:rFonts w:ascii="Times New Roman" w:hAnsi="Times New Roman" w:cs="Times New Roman"/>
          <w:color w:val="000000" w:themeColor="text1"/>
          <w:sz w:val="24"/>
          <w:szCs w:val="24"/>
        </w:rPr>
        <w:t xml:space="preserve">со дня получения информации об изменении величины прожиточного минимума установленного в целом по </w:t>
      </w:r>
      <w:r w:rsidR="002F5DE2">
        <w:rPr>
          <w:rFonts w:ascii="Times New Roman" w:hAnsi="Times New Roman" w:cs="Times New Roman"/>
          <w:color w:val="000000" w:themeColor="text1"/>
          <w:sz w:val="24"/>
          <w:szCs w:val="24"/>
        </w:rPr>
        <w:t xml:space="preserve">Иркутской </w:t>
      </w:r>
      <w:r w:rsidRPr="0025472F">
        <w:rPr>
          <w:rFonts w:ascii="Times New Roman" w:hAnsi="Times New Roman" w:cs="Times New Roman"/>
          <w:color w:val="000000" w:themeColor="text1"/>
          <w:sz w:val="24"/>
          <w:szCs w:val="24"/>
        </w:rPr>
        <w:t>области в расчете на душу населения и</w:t>
      </w:r>
      <w:r w:rsidR="002F5DE2">
        <w:rPr>
          <w:rFonts w:ascii="Times New Roman" w:hAnsi="Times New Roman" w:cs="Times New Roman"/>
          <w:color w:val="000000" w:themeColor="text1"/>
          <w:sz w:val="24"/>
          <w:szCs w:val="24"/>
        </w:rPr>
        <w:t>ли</w:t>
      </w:r>
      <w:r w:rsidRPr="0025472F">
        <w:rPr>
          <w:rFonts w:ascii="Times New Roman" w:hAnsi="Times New Roman" w:cs="Times New Roman"/>
          <w:color w:val="000000" w:themeColor="text1"/>
          <w:sz w:val="24"/>
          <w:szCs w:val="24"/>
        </w:rPr>
        <w:t xml:space="preserve"> увеличении (индексации) размера должностного оклада и (или) ежемесячной надбавки к должностному окладу за классный чин производит перерасчет или индексацию пенсии за выслугу лет, а также </w:t>
      </w:r>
      <w:bookmarkStart w:id="25" w:name="sub_115"/>
      <w:bookmarkEnd w:id="24"/>
      <w:r w:rsidRPr="0025472F">
        <w:rPr>
          <w:rFonts w:ascii="Times New Roman" w:hAnsi="Times New Roman" w:cs="Times New Roman"/>
          <w:color w:val="000000" w:themeColor="text1"/>
          <w:sz w:val="24"/>
          <w:szCs w:val="24"/>
        </w:rPr>
        <w:t>готовит распоряжение об изменении размера пенсии за выслугу лет</w:t>
      </w:r>
      <w:r w:rsidR="00F71DE2">
        <w:rPr>
          <w:rFonts w:ascii="Times New Roman" w:hAnsi="Times New Roman" w:cs="Times New Roman"/>
          <w:color w:val="000000" w:themeColor="text1"/>
          <w:sz w:val="24"/>
          <w:szCs w:val="24"/>
        </w:rPr>
        <w:t xml:space="preserve">. </w:t>
      </w:r>
      <w:r w:rsidRPr="0025472F">
        <w:rPr>
          <w:rFonts w:ascii="Times New Roman" w:hAnsi="Times New Roman" w:cs="Times New Roman"/>
          <w:color w:val="000000" w:themeColor="text1"/>
          <w:sz w:val="24"/>
          <w:szCs w:val="24"/>
        </w:rPr>
        <w:t xml:space="preserve"> </w:t>
      </w:r>
      <w:r w:rsidR="00F71DE2">
        <w:rPr>
          <w:rFonts w:ascii="Times New Roman" w:hAnsi="Times New Roman" w:cs="Times New Roman"/>
          <w:color w:val="000000" w:themeColor="text1"/>
          <w:sz w:val="24"/>
          <w:szCs w:val="24"/>
        </w:rPr>
        <w:t>Данное распоряжение передается</w:t>
      </w:r>
      <w:r w:rsidRPr="0025472F">
        <w:rPr>
          <w:rFonts w:ascii="Times New Roman" w:hAnsi="Times New Roman" w:cs="Times New Roman"/>
          <w:color w:val="000000" w:themeColor="text1"/>
          <w:sz w:val="24"/>
          <w:szCs w:val="24"/>
        </w:rPr>
        <w:t xml:space="preserve"> в бухгалтерию администрации </w:t>
      </w:r>
      <w:r w:rsidR="00F71DE2">
        <w:rPr>
          <w:rFonts w:ascii="Times New Roman" w:hAnsi="Times New Roman" w:cs="Times New Roman"/>
          <w:color w:val="000000" w:themeColor="text1"/>
          <w:sz w:val="24"/>
          <w:szCs w:val="24"/>
        </w:rPr>
        <w:t xml:space="preserve">для исполнения. </w:t>
      </w:r>
      <w:r w:rsidRPr="0025472F">
        <w:rPr>
          <w:rFonts w:ascii="Times New Roman" w:hAnsi="Times New Roman" w:cs="Times New Roman"/>
          <w:color w:val="000000" w:themeColor="text1"/>
          <w:sz w:val="24"/>
          <w:szCs w:val="24"/>
        </w:rPr>
        <w:t xml:space="preserve"> </w:t>
      </w:r>
    </w:p>
    <w:p w:rsidR="0025472F" w:rsidRPr="0025472F" w:rsidRDefault="0025472F" w:rsidP="0025472F">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25472F">
        <w:rPr>
          <w:rFonts w:ascii="Times New Roman" w:hAnsi="Times New Roman" w:cs="Times New Roman"/>
          <w:color w:val="000000" w:themeColor="text1"/>
          <w:sz w:val="24"/>
          <w:szCs w:val="24"/>
        </w:rPr>
        <w:t>Выплата пенсии за выслугу лет в новом размере производится со дня изменения размера страховой части пенсии, величины прожиточного минимума, размера должностного оклада и (или) ежемесячной надбавки к должностному окладу за классный чин.</w:t>
      </w:r>
    </w:p>
    <w:p w:rsidR="0025472F" w:rsidRPr="0025472F" w:rsidRDefault="0025472F" w:rsidP="0025472F">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25472F">
        <w:rPr>
          <w:rFonts w:ascii="Times New Roman" w:hAnsi="Times New Roman" w:cs="Times New Roman"/>
          <w:color w:val="000000" w:themeColor="text1"/>
          <w:sz w:val="24"/>
          <w:szCs w:val="24"/>
        </w:rPr>
        <w:t xml:space="preserve"> </w:t>
      </w:r>
      <w:r w:rsidR="00FF4DED">
        <w:rPr>
          <w:rFonts w:ascii="Times New Roman" w:hAnsi="Times New Roman" w:cs="Times New Roman"/>
          <w:color w:val="000000" w:themeColor="text1"/>
          <w:sz w:val="24"/>
          <w:szCs w:val="24"/>
        </w:rPr>
        <w:t>3</w:t>
      </w:r>
      <w:r w:rsidRPr="0025472F">
        <w:rPr>
          <w:rFonts w:ascii="Times New Roman" w:hAnsi="Times New Roman" w:cs="Times New Roman"/>
          <w:color w:val="000000" w:themeColor="text1"/>
          <w:sz w:val="24"/>
          <w:szCs w:val="24"/>
        </w:rPr>
        <w:t>.</w:t>
      </w:r>
      <w:r w:rsidR="00FF4DED">
        <w:rPr>
          <w:rFonts w:ascii="Times New Roman" w:hAnsi="Times New Roman" w:cs="Times New Roman"/>
          <w:color w:val="000000" w:themeColor="text1"/>
          <w:sz w:val="24"/>
          <w:szCs w:val="24"/>
        </w:rPr>
        <w:t>3.</w:t>
      </w:r>
      <w:r w:rsidRPr="0025472F">
        <w:rPr>
          <w:rFonts w:ascii="Times New Roman" w:hAnsi="Times New Roman" w:cs="Times New Roman"/>
          <w:color w:val="000000" w:themeColor="text1"/>
          <w:sz w:val="24"/>
          <w:szCs w:val="24"/>
        </w:rPr>
        <w:t xml:space="preserve">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25472F" w:rsidRPr="0025472F" w:rsidRDefault="0025472F" w:rsidP="0025472F">
      <w:pPr>
        <w:autoSpaceDE w:val="0"/>
        <w:autoSpaceDN w:val="0"/>
        <w:adjustRightInd w:val="0"/>
        <w:spacing w:after="0" w:line="360" w:lineRule="auto"/>
        <w:ind w:firstLine="720"/>
        <w:jc w:val="both"/>
        <w:rPr>
          <w:rFonts w:ascii="Times New Roman" w:hAnsi="Times New Roman" w:cs="Times New Roman"/>
          <w:sz w:val="24"/>
          <w:szCs w:val="24"/>
        </w:rPr>
      </w:pPr>
      <w:bookmarkStart w:id="26" w:name="sub_116"/>
      <w:bookmarkEnd w:id="25"/>
      <w:r w:rsidRPr="0025472F">
        <w:rPr>
          <w:rFonts w:ascii="Times New Roman" w:hAnsi="Times New Roman" w:cs="Times New Roman"/>
          <w:sz w:val="24"/>
          <w:szCs w:val="24"/>
        </w:rPr>
        <w:t xml:space="preserve"> </w:t>
      </w:r>
      <w:r w:rsidR="00FF4DED">
        <w:rPr>
          <w:rFonts w:ascii="Times New Roman" w:hAnsi="Times New Roman" w:cs="Times New Roman"/>
          <w:sz w:val="24"/>
          <w:szCs w:val="24"/>
        </w:rPr>
        <w:t>3</w:t>
      </w:r>
      <w:r w:rsidRPr="0025472F">
        <w:rPr>
          <w:rFonts w:ascii="Times New Roman" w:hAnsi="Times New Roman" w:cs="Times New Roman"/>
          <w:sz w:val="24"/>
          <w:szCs w:val="24"/>
        </w:rPr>
        <w:t>.</w:t>
      </w:r>
      <w:r w:rsidR="00FF4DED">
        <w:rPr>
          <w:rFonts w:ascii="Times New Roman" w:hAnsi="Times New Roman" w:cs="Times New Roman"/>
          <w:sz w:val="24"/>
          <w:szCs w:val="24"/>
        </w:rPr>
        <w:t>4.</w:t>
      </w:r>
      <w:r w:rsidRPr="0025472F">
        <w:rPr>
          <w:rFonts w:ascii="Times New Roman" w:hAnsi="Times New Roman" w:cs="Times New Roman"/>
          <w:sz w:val="24"/>
          <w:szCs w:val="24"/>
        </w:rPr>
        <w:t xml:space="preserve"> Выплата пенсии за выслугу лет прекращается в следующих случаях:</w:t>
      </w:r>
    </w:p>
    <w:p w:rsidR="0025472F" w:rsidRPr="0025472F" w:rsidRDefault="00CB5E27" w:rsidP="0025472F">
      <w:pPr>
        <w:autoSpaceDE w:val="0"/>
        <w:autoSpaceDN w:val="0"/>
        <w:adjustRightInd w:val="0"/>
        <w:spacing w:after="0" w:line="360" w:lineRule="auto"/>
        <w:ind w:firstLine="720"/>
        <w:jc w:val="both"/>
        <w:rPr>
          <w:rFonts w:ascii="Times New Roman" w:hAnsi="Times New Roman" w:cs="Times New Roman"/>
          <w:sz w:val="24"/>
          <w:szCs w:val="24"/>
        </w:rPr>
      </w:pPr>
      <w:bookmarkStart w:id="27" w:name="sub_1161"/>
      <w:bookmarkEnd w:id="26"/>
      <w:r>
        <w:rPr>
          <w:rFonts w:ascii="Times New Roman" w:hAnsi="Times New Roman" w:cs="Times New Roman"/>
          <w:sz w:val="24"/>
          <w:szCs w:val="24"/>
        </w:rPr>
        <w:t xml:space="preserve">1) </w:t>
      </w:r>
      <w:r w:rsidR="0025472F" w:rsidRPr="0025472F">
        <w:rPr>
          <w:rFonts w:ascii="Times New Roman" w:hAnsi="Times New Roman" w:cs="Times New Roman"/>
          <w:sz w:val="24"/>
          <w:szCs w:val="24"/>
        </w:rPr>
        <w:t xml:space="preserve">назначение в соответствии с законодательством Российской Федерации, </w:t>
      </w:r>
      <w:r w:rsidR="002F5DE2">
        <w:rPr>
          <w:rFonts w:ascii="Times New Roman" w:hAnsi="Times New Roman" w:cs="Times New Roman"/>
          <w:sz w:val="24"/>
          <w:szCs w:val="24"/>
        </w:rPr>
        <w:t xml:space="preserve">Иркутской области </w:t>
      </w:r>
      <w:r w:rsidR="0025472F" w:rsidRPr="0025472F">
        <w:rPr>
          <w:rFonts w:ascii="Times New Roman" w:hAnsi="Times New Roman" w:cs="Times New Roman"/>
          <w:sz w:val="24"/>
          <w:szCs w:val="24"/>
        </w:rPr>
        <w:t>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25472F" w:rsidRPr="0025472F" w:rsidRDefault="00CB5E27" w:rsidP="0025472F">
      <w:pPr>
        <w:autoSpaceDE w:val="0"/>
        <w:autoSpaceDN w:val="0"/>
        <w:adjustRightInd w:val="0"/>
        <w:spacing w:after="0" w:line="360" w:lineRule="auto"/>
        <w:ind w:firstLine="720"/>
        <w:jc w:val="both"/>
        <w:rPr>
          <w:rFonts w:ascii="Times New Roman" w:hAnsi="Times New Roman" w:cs="Times New Roman"/>
          <w:sz w:val="24"/>
          <w:szCs w:val="24"/>
        </w:rPr>
      </w:pPr>
      <w:bookmarkStart w:id="28" w:name="sub_1162"/>
      <w:bookmarkEnd w:id="27"/>
      <w:r>
        <w:rPr>
          <w:rFonts w:ascii="Times New Roman" w:hAnsi="Times New Roman" w:cs="Times New Roman"/>
          <w:sz w:val="24"/>
          <w:szCs w:val="24"/>
        </w:rPr>
        <w:t xml:space="preserve">2) </w:t>
      </w:r>
      <w:r w:rsidR="0025472F" w:rsidRPr="0025472F">
        <w:rPr>
          <w:rFonts w:ascii="Times New Roman" w:hAnsi="Times New Roman" w:cs="Times New Roman"/>
          <w:sz w:val="24"/>
          <w:szCs w:val="24"/>
        </w:rPr>
        <w:t>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25472F" w:rsidRPr="0025472F" w:rsidRDefault="00CB5E27" w:rsidP="0025472F">
      <w:pPr>
        <w:autoSpaceDE w:val="0"/>
        <w:autoSpaceDN w:val="0"/>
        <w:adjustRightInd w:val="0"/>
        <w:spacing w:after="0" w:line="360" w:lineRule="auto"/>
        <w:ind w:firstLine="720"/>
        <w:jc w:val="both"/>
        <w:rPr>
          <w:rFonts w:ascii="Times New Roman" w:hAnsi="Times New Roman" w:cs="Times New Roman"/>
          <w:sz w:val="24"/>
          <w:szCs w:val="24"/>
        </w:rPr>
      </w:pPr>
      <w:bookmarkStart w:id="29" w:name="sub_117"/>
      <w:bookmarkEnd w:id="28"/>
      <w:r>
        <w:rPr>
          <w:rFonts w:ascii="Times New Roman" w:hAnsi="Times New Roman" w:cs="Times New Roman"/>
          <w:sz w:val="24"/>
          <w:szCs w:val="24"/>
        </w:rPr>
        <w:t xml:space="preserve"> </w:t>
      </w:r>
    </w:p>
    <w:p w:rsidR="00D76301" w:rsidRPr="000B241B" w:rsidRDefault="00D76301" w:rsidP="000B241B">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bookmarkStart w:id="30" w:name="sub_9410"/>
      <w:bookmarkEnd w:id="29"/>
    </w:p>
    <w:bookmarkEnd w:id="30"/>
    <w:p w:rsidR="00D76301" w:rsidRPr="000B241B" w:rsidRDefault="00D76301" w:rsidP="000B241B">
      <w:pPr>
        <w:autoSpaceDE w:val="0"/>
        <w:autoSpaceDN w:val="0"/>
        <w:adjustRightInd w:val="0"/>
        <w:spacing w:after="0" w:line="360" w:lineRule="auto"/>
        <w:ind w:firstLine="720"/>
        <w:jc w:val="both"/>
        <w:rPr>
          <w:rFonts w:ascii="Times New Roman" w:hAnsi="Times New Roman" w:cs="Times New Roman"/>
          <w:sz w:val="24"/>
          <w:szCs w:val="24"/>
        </w:rPr>
      </w:pPr>
    </w:p>
    <w:tbl>
      <w:tblPr>
        <w:tblW w:w="0" w:type="auto"/>
        <w:tblInd w:w="108" w:type="dxa"/>
        <w:tblLook w:val="0000"/>
      </w:tblPr>
      <w:tblGrid>
        <w:gridCol w:w="6666"/>
        <w:gridCol w:w="3333"/>
      </w:tblGrid>
      <w:tr w:rsidR="00D76301" w:rsidRPr="000B241B">
        <w:tc>
          <w:tcPr>
            <w:tcW w:w="6666" w:type="dxa"/>
            <w:tcBorders>
              <w:top w:val="nil"/>
              <w:left w:val="nil"/>
              <w:bottom w:val="nil"/>
              <w:right w:val="nil"/>
            </w:tcBorders>
          </w:tcPr>
          <w:p w:rsidR="00D76301" w:rsidRPr="000B241B" w:rsidRDefault="00CB5E27" w:rsidP="000B241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333" w:type="dxa"/>
            <w:tcBorders>
              <w:top w:val="nil"/>
              <w:left w:val="nil"/>
              <w:bottom w:val="nil"/>
              <w:right w:val="nil"/>
            </w:tcBorders>
          </w:tcPr>
          <w:p w:rsidR="000A0EBC" w:rsidRDefault="000A0EBC" w:rsidP="000B241B">
            <w:pPr>
              <w:autoSpaceDE w:val="0"/>
              <w:autoSpaceDN w:val="0"/>
              <w:adjustRightInd w:val="0"/>
              <w:spacing w:after="0" w:line="360" w:lineRule="auto"/>
              <w:jc w:val="right"/>
              <w:rPr>
                <w:rFonts w:ascii="Times New Roman" w:hAnsi="Times New Roman" w:cs="Times New Roman"/>
                <w:sz w:val="24"/>
                <w:szCs w:val="24"/>
              </w:rPr>
            </w:pPr>
          </w:p>
          <w:p w:rsidR="00CB5E27" w:rsidRPr="000B241B" w:rsidRDefault="00CB5E27" w:rsidP="000B241B">
            <w:pPr>
              <w:autoSpaceDE w:val="0"/>
              <w:autoSpaceDN w:val="0"/>
              <w:adjustRightInd w:val="0"/>
              <w:spacing w:after="0" w:line="360" w:lineRule="auto"/>
              <w:jc w:val="right"/>
              <w:rPr>
                <w:rFonts w:ascii="Times New Roman" w:hAnsi="Times New Roman" w:cs="Times New Roman"/>
                <w:sz w:val="24"/>
                <w:szCs w:val="24"/>
              </w:rPr>
            </w:pPr>
          </w:p>
          <w:p w:rsidR="007F0B51" w:rsidRPr="000B241B" w:rsidRDefault="007F0B51" w:rsidP="000B241B">
            <w:pPr>
              <w:autoSpaceDE w:val="0"/>
              <w:autoSpaceDN w:val="0"/>
              <w:adjustRightInd w:val="0"/>
              <w:spacing w:after="0" w:line="360" w:lineRule="auto"/>
              <w:jc w:val="right"/>
              <w:rPr>
                <w:rFonts w:ascii="Times New Roman" w:hAnsi="Times New Roman" w:cs="Times New Roman"/>
                <w:sz w:val="24"/>
                <w:szCs w:val="24"/>
              </w:rPr>
            </w:pPr>
          </w:p>
          <w:p w:rsidR="007F0B51" w:rsidRPr="000B241B" w:rsidRDefault="007F0B51" w:rsidP="000B241B">
            <w:pPr>
              <w:autoSpaceDE w:val="0"/>
              <w:autoSpaceDN w:val="0"/>
              <w:adjustRightInd w:val="0"/>
              <w:spacing w:after="0" w:line="360" w:lineRule="auto"/>
              <w:jc w:val="right"/>
              <w:rPr>
                <w:rFonts w:ascii="Times New Roman" w:hAnsi="Times New Roman" w:cs="Times New Roman"/>
                <w:sz w:val="24"/>
                <w:szCs w:val="24"/>
              </w:rPr>
            </w:pPr>
          </w:p>
        </w:tc>
      </w:tr>
    </w:tbl>
    <w:p w:rsidR="00D76301" w:rsidRPr="00D76301" w:rsidRDefault="00D76301" w:rsidP="00D76301">
      <w:pPr>
        <w:autoSpaceDE w:val="0"/>
        <w:autoSpaceDN w:val="0"/>
        <w:adjustRightInd w:val="0"/>
        <w:spacing w:after="0" w:line="240" w:lineRule="auto"/>
        <w:ind w:firstLine="698"/>
        <w:jc w:val="right"/>
        <w:rPr>
          <w:rFonts w:ascii="Times New Roman" w:hAnsi="Times New Roman" w:cs="Times New Roman"/>
          <w:sz w:val="28"/>
          <w:szCs w:val="28"/>
        </w:rPr>
      </w:pPr>
      <w:r w:rsidRPr="00D76301">
        <w:rPr>
          <w:rFonts w:ascii="Times New Roman" w:hAnsi="Times New Roman" w:cs="Times New Roman"/>
          <w:b/>
          <w:bCs/>
          <w:color w:val="26282F"/>
          <w:sz w:val="28"/>
          <w:szCs w:val="28"/>
        </w:rPr>
        <w:lastRenderedPageBreak/>
        <w:t>Приложение N 1</w:t>
      </w:r>
    </w:p>
    <w:p w:rsidR="00D76301" w:rsidRPr="00D76301" w:rsidRDefault="00D76301" w:rsidP="00D76301">
      <w:pPr>
        <w:autoSpaceDE w:val="0"/>
        <w:autoSpaceDN w:val="0"/>
        <w:adjustRightInd w:val="0"/>
        <w:spacing w:after="0" w:line="240" w:lineRule="auto"/>
        <w:ind w:firstLine="698"/>
        <w:jc w:val="right"/>
        <w:rPr>
          <w:rFonts w:ascii="Times New Roman" w:hAnsi="Times New Roman" w:cs="Times New Roman"/>
          <w:sz w:val="28"/>
          <w:szCs w:val="28"/>
        </w:rPr>
      </w:pPr>
      <w:r w:rsidRPr="00D76301">
        <w:rPr>
          <w:rFonts w:ascii="Times New Roman" w:hAnsi="Times New Roman" w:cs="Times New Roman"/>
          <w:b/>
          <w:bCs/>
          <w:color w:val="26282F"/>
          <w:sz w:val="28"/>
          <w:szCs w:val="28"/>
        </w:rPr>
        <w:t xml:space="preserve">к </w:t>
      </w:r>
      <w:hyperlink w:anchor="sub_9991" w:history="1">
        <w:r w:rsidRPr="000A0EBC">
          <w:rPr>
            <w:rFonts w:ascii="Times New Roman" w:hAnsi="Times New Roman" w:cs="Times New Roman"/>
            <w:b/>
            <w:color w:val="000000" w:themeColor="text1"/>
            <w:sz w:val="28"/>
            <w:szCs w:val="28"/>
          </w:rPr>
          <w:t>Положению</w:t>
        </w:r>
      </w:hyperlink>
      <w:r w:rsidRPr="00D76301">
        <w:rPr>
          <w:rFonts w:ascii="Times New Roman" w:hAnsi="Times New Roman" w:cs="Times New Roman"/>
          <w:b/>
          <w:bCs/>
          <w:color w:val="26282F"/>
          <w:sz w:val="28"/>
          <w:szCs w:val="28"/>
        </w:rPr>
        <w:t xml:space="preserve"> "О порядке назначения,</w:t>
      </w:r>
    </w:p>
    <w:p w:rsidR="00D76301" w:rsidRPr="00D76301" w:rsidRDefault="00D76301" w:rsidP="00D76301">
      <w:pPr>
        <w:autoSpaceDE w:val="0"/>
        <w:autoSpaceDN w:val="0"/>
        <w:adjustRightInd w:val="0"/>
        <w:spacing w:after="0" w:line="240" w:lineRule="auto"/>
        <w:ind w:firstLine="698"/>
        <w:jc w:val="right"/>
        <w:rPr>
          <w:rFonts w:ascii="Times New Roman" w:hAnsi="Times New Roman" w:cs="Times New Roman"/>
          <w:sz w:val="28"/>
          <w:szCs w:val="28"/>
        </w:rPr>
      </w:pPr>
      <w:r w:rsidRPr="00D76301">
        <w:rPr>
          <w:rFonts w:ascii="Times New Roman" w:hAnsi="Times New Roman" w:cs="Times New Roman"/>
          <w:b/>
          <w:bCs/>
          <w:color w:val="26282F"/>
          <w:sz w:val="28"/>
          <w:szCs w:val="28"/>
        </w:rPr>
        <w:t>перерасчета, индексации и выплаты пенсии</w:t>
      </w:r>
    </w:p>
    <w:p w:rsidR="00D76301" w:rsidRPr="00D76301" w:rsidRDefault="00D76301" w:rsidP="00D76301">
      <w:pPr>
        <w:autoSpaceDE w:val="0"/>
        <w:autoSpaceDN w:val="0"/>
        <w:adjustRightInd w:val="0"/>
        <w:spacing w:after="0" w:line="240" w:lineRule="auto"/>
        <w:ind w:firstLine="698"/>
        <w:jc w:val="right"/>
        <w:rPr>
          <w:rFonts w:ascii="Times New Roman" w:hAnsi="Times New Roman" w:cs="Times New Roman"/>
          <w:sz w:val="28"/>
          <w:szCs w:val="28"/>
        </w:rPr>
      </w:pPr>
      <w:r w:rsidRPr="00D76301">
        <w:rPr>
          <w:rFonts w:ascii="Times New Roman" w:hAnsi="Times New Roman" w:cs="Times New Roman"/>
          <w:b/>
          <w:bCs/>
          <w:color w:val="26282F"/>
          <w:sz w:val="28"/>
          <w:szCs w:val="28"/>
        </w:rPr>
        <w:t>за выслугу лет муниципальным служащим</w:t>
      </w:r>
    </w:p>
    <w:p w:rsidR="00D76301" w:rsidRPr="00D76301" w:rsidRDefault="00D76301" w:rsidP="000A0EBC">
      <w:pPr>
        <w:autoSpaceDE w:val="0"/>
        <w:autoSpaceDN w:val="0"/>
        <w:adjustRightInd w:val="0"/>
        <w:spacing w:after="0" w:line="240" w:lineRule="auto"/>
        <w:jc w:val="right"/>
        <w:rPr>
          <w:rFonts w:ascii="Times New Roman" w:hAnsi="Times New Roman" w:cs="Times New Roman"/>
          <w:sz w:val="28"/>
          <w:szCs w:val="28"/>
        </w:rPr>
      </w:pPr>
      <w:r w:rsidRPr="00D76301">
        <w:rPr>
          <w:rFonts w:ascii="Times New Roman" w:hAnsi="Times New Roman" w:cs="Times New Roman"/>
          <w:sz w:val="28"/>
          <w:szCs w:val="28"/>
        </w:rPr>
        <w:t xml:space="preserve">                              </w:t>
      </w:r>
      <w:r w:rsidR="000A0EBC">
        <w:rPr>
          <w:rFonts w:ascii="Times New Roman" w:hAnsi="Times New Roman" w:cs="Times New Roman"/>
          <w:sz w:val="28"/>
          <w:szCs w:val="28"/>
        </w:rPr>
        <w:t>Мэру Киренского муниципального района</w:t>
      </w:r>
    </w:p>
    <w:p w:rsidR="00D76301" w:rsidRPr="00D76301" w:rsidRDefault="00D76301" w:rsidP="000A0EBC">
      <w:pPr>
        <w:autoSpaceDE w:val="0"/>
        <w:autoSpaceDN w:val="0"/>
        <w:adjustRightInd w:val="0"/>
        <w:spacing w:after="0" w:line="240" w:lineRule="auto"/>
        <w:jc w:val="right"/>
        <w:rPr>
          <w:rFonts w:ascii="Times New Roman" w:hAnsi="Times New Roman" w:cs="Times New Roman"/>
          <w:sz w:val="28"/>
          <w:szCs w:val="28"/>
        </w:rPr>
      </w:pPr>
      <w:r w:rsidRPr="00D76301">
        <w:rPr>
          <w:rFonts w:ascii="Times New Roman" w:hAnsi="Times New Roman" w:cs="Times New Roman"/>
          <w:sz w:val="28"/>
          <w:szCs w:val="28"/>
        </w:rPr>
        <w:t xml:space="preserve">                           ___________________________________________</w:t>
      </w:r>
    </w:p>
    <w:p w:rsidR="00D76301" w:rsidRPr="00D76301" w:rsidRDefault="00D76301" w:rsidP="000A0EBC">
      <w:pPr>
        <w:autoSpaceDE w:val="0"/>
        <w:autoSpaceDN w:val="0"/>
        <w:adjustRightInd w:val="0"/>
        <w:spacing w:after="0" w:line="240" w:lineRule="auto"/>
        <w:jc w:val="right"/>
        <w:rPr>
          <w:rFonts w:ascii="Times New Roman" w:hAnsi="Times New Roman" w:cs="Times New Roman"/>
          <w:sz w:val="28"/>
          <w:szCs w:val="28"/>
        </w:rPr>
      </w:pPr>
      <w:r w:rsidRPr="00D76301">
        <w:rPr>
          <w:rFonts w:ascii="Times New Roman" w:hAnsi="Times New Roman" w:cs="Times New Roman"/>
          <w:sz w:val="28"/>
          <w:szCs w:val="28"/>
        </w:rPr>
        <w:t xml:space="preserve">                           от ___________________________________________</w:t>
      </w:r>
    </w:p>
    <w:p w:rsidR="00D76301" w:rsidRPr="000A0EBC" w:rsidRDefault="00D76301" w:rsidP="000A0EBC">
      <w:pPr>
        <w:autoSpaceDE w:val="0"/>
        <w:autoSpaceDN w:val="0"/>
        <w:adjustRightInd w:val="0"/>
        <w:spacing w:after="0" w:line="240" w:lineRule="auto"/>
        <w:jc w:val="right"/>
        <w:rPr>
          <w:rFonts w:ascii="Times New Roman" w:hAnsi="Times New Roman" w:cs="Times New Roman"/>
          <w:sz w:val="24"/>
          <w:szCs w:val="24"/>
        </w:rPr>
      </w:pPr>
      <w:r w:rsidRPr="00D76301">
        <w:rPr>
          <w:rFonts w:ascii="Times New Roman" w:hAnsi="Times New Roman" w:cs="Times New Roman"/>
          <w:sz w:val="28"/>
          <w:szCs w:val="28"/>
        </w:rPr>
        <w:t xml:space="preserve">                                       </w:t>
      </w:r>
      <w:proofErr w:type="gramStart"/>
      <w:r w:rsidRPr="000A0EBC">
        <w:rPr>
          <w:rFonts w:ascii="Times New Roman" w:hAnsi="Times New Roman" w:cs="Times New Roman"/>
          <w:sz w:val="24"/>
          <w:szCs w:val="24"/>
        </w:rPr>
        <w:t>замещавшей</w:t>
      </w:r>
      <w:proofErr w:type="gramEnd"/>
      <w:r w:rsidRPr="000A0EBC">
        <w:rPr>
          <w:rFonts w:ascii="Times New Roman" w:hAnsi="Times New Roman" w:cs="Times New Roman"/>
          <w:sz w:val="24"/>
          <w:szCs w:val="24"/>
        </w:rPr>
        <w:t xml:space="preserve"> (его) должность</w:t>
      </w:r>
    </w:p>
    <w:p w:rsidR="00D76301" w:rsidRPr="00D76301" w:rsidRDefault="00D76301" w:rsidP="000A0EBC">
      <w:pPr>
        <w:autoSpaceDE w:val="0"/>
        <w:autoSpaceDN w:val="0"/>
        <w:adjustRightInd w:val="0"/>
        <w:spacing w:after="0" w:line="240" w:lineRule="auto"/>
        <w:jc w:val="right"/>
        <w:rPr>
          <w:rFonts w:ascii="Times New Roman" w:hAnsi="Times New Roman" w:cs="Times New Roman"/>
          <w:sz w:val="28"/>
          <w:szCs w:val="28"/>
        </w:rPr>
      </w:pPr>
      <w:r w:rsidRPr="00D76301">
        <w:rPr>
          <w:rFonts w:ascii="Times New Roman" w:hAnsi="Times New Roman" w:cs="Times New Roman"/>
          <w:sz w:val="28"/>
          <w:szCs w:val="28"/>
        </w:rPr>
        <w:t xml:space="preserve">                            __________________________________________</w:t>
      </w:r>
    </w:p>
    <w:p w:rsidR="00D76301" w:rsidRPr="00D76301" w:rsidRDefault="00D76301" w:rsidP="000A0EBC">
      <w:pPr>
        <w:autoSpaceDE w:val="0"/>
        <w:autoSpaceDN w:val="0"/>
        <w:adjustRightInd w:val="0"/>
        <w:spacing w:after="0" w:line="240" w:lineRule="auto"/>
        <w:jc w:val="right"/>
        <w:rPr>
          <w:rFonts w:ascii="Times New Roman" w:hAnsi="Times New Roman" w:cs="Times New Roman"/>
          <w:sz w:val="28"/>
          <w:szCs w:val="28"/>
        </w:rPr>
      </w:pPr>
      <w:r w:rsidRPr="00D76301">
        <w:rPr>
          <w:rFonts w:ascii="Times New Roman" w:hAnsi="Times New Roman" w:cs="Times New Roman"/>
          <w:sz w:val="28"/>
          <w:szCs w:val="28"/>
        </w:rPr>
        <w:t xml:space="preserve">                            (</w:t>
      </w:r>
      <w:r w:rsidRPr="000A0EBC">
        <w:rPr>
          <w:rFonts w:ascii="Times New Roman" w:hAnsi="Times New Roman" w:cs="Times New Roman"/>
          <w:sz w:val="24"/>
          <w:szCs w:val="24"/>
        </w:rPr>
        <w:t>наименование должности муниципальной службы)</w:t>
      </w:r>
    </w:p>
    <w:p w:rsidR="00D76301" w:rsidRPr="00D76301" w:rsidRDefault="000A0EBC" w:rsidP="000A0EB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D76301" w:rsidRPr="00D76301">
        <w:rPr>
          <w:rFonts w:ascii="Times New Roman" w:hAnsi="Times New Roman" w:cs="Times New Roman"/>
          <w:sz w:val="28"/>
          <w:szCs w:val="28"/>
        </w:rPr>
        <w:t>__________________________________________</w:t>
      </w:r>
    </w:p>
    <w:p w:rsidR="00D76301" w:rsidRPr="000A0EBC" w:rsidRDefault="00D76301" w:rsidP="000A0EBC">
      <w:pPr>
        <w:autoSpaceDE w:val="0"/>
        <w:autoSpaceDN w:val="0"/>
        <w:adjustRightInd w:val="0"/>
        <w:spacing w:after="0" w:line="240" w:lineRule="auto"/>
        <w:jc w:val="right"/>
        <w:rPr>
          <w:rFonts w:ascii="Times New Roman" w:hAnsi="Times New Roman" w:cs="Times New Roman"/>
          <w:sz w:val="24"/>
          <w:szCs w:val="24"/>
        </w:rPr>
      </w:pPr>
      <w:r w:rsidRPr="00D76301">
        <w:rPr>
          <w:rFonts w:ascii="Times New Roman" w:hAnsi="Times New Roman" w:cs="Times New Roman"/>
          <w:sz w:val="28"/>
          <w:szCs w:val="28"/>
        </w:rPr>
        <w:t xml:space="preserve">                            (</w:t>
      </w:r>
      <w:r w:rsidRPr="000A0EBC">
        <w:rPr>
          <w:rFonts w:ascii="Times New Roman" w:hAnsi="Times New Roman" w:cs="Times New Roman"/>
          <w:sz w:val="24"/>
          <w:szCs w:val="24"/>
        </w:rPr>
        <w:t>наименование органа местного самоуправления)</w:t>
      </w:r>
    </w:p>
    <w:p w:rsidR="00D76301" w:rsidRPr="00D76301" w:rsidRDefault="00D76301" w:rsidP="000A0EBC">
      <w:pPr>
        <w:autoSpaceDE w:val="0"/>
        <w:autoSpaceDN w:val="0"/>
        <w:adjustRightInd w:val="0"/>
        <w:spacing w:after="0" w:line="240" w:lineRule="auto"/>
        <w:jc w:val="right"/>
        <w:rPr>
          <w:rFonts w:ascii="Times New Roman" w:hAnsi="Times New Roman" w:cs="Times New Roman"/>
          <w:sz w:val="28"/>
          <w:szCs w:val="28"/>
        </w:rPr>
      </w:pPr>
      <w:r w:rsidRPr="00D76301">
        <w:rPr>
          <w:rFonts w:ascii="Times New Roman" w:hAnsi="Times New Roman" w:cs="Times New Roman"/>
          <w:sz w:val="28"/>
          <w:szCs w:val="28"/>
        </w:rPr>
        <w:t xml:space="preserve">                               Домашний адрес: __________________________</w:t>
      </w:r>
    </w:p>
    <w:p w:rsidR="00D76301" w:rsidRPr="00D76301" w:rsidRDefault="00D76301" w:rsidP="000A0EBC">
      <w:pPr>
        <w:autoSpaceDE w:val="0"/>
        <w:autoSpaceDN w:val="0"/>
        <w:adjustRightInd w:val="0"/>
        <w:spacing w:after="0" w:line="240" w:lineRule="auto"/>
        <w:jc w:val="right"/>
        <w:rPr>
          <w:rFonts w:ascii="Times New Roman" w:hAnsi="Times New Roman" w:cs="Times New Roman"/>
          <w:sz w:val="28"/>
          <w:szCs w:val="28"/>
        </w:rPr>
      </w:pPr>
      <w:r w:rsidRPr="00D76301">
        <w:rPr>
          <w:rFonts w:ascii="Times New Roman" w:hAnsi="Times New Roman" w:cs="Times New Roman"/>
          <w:sz w:val="28"/>
          <w:szCs w:val="28"/>
        </w:rPr>
        <w:t xml:space="preserve">                      Домашний, сотовый номер телефона __________________</w:t>
      </w:r>
    </w:p>
    <w:p w:rsidR="00D76301" w:rsidRPr="00D76301" w:rsidRDefault="00D76301" w:rsidP="000A0EBC">
      <w:pPr>
        <w:autoSpaceDE w:val="0"/>
        <w:autoSpaceDN w:val="0"/>
        <w:adjustRightInd w:val="0"/>
        <w:spacing w:after="0" w:line="240" w:lineRule="auto"/>
        <w:ind w:firstLine="720"/>
        <w:jc w:val="right"/>
        <w:rPr>
          <w:rFonts w:ascii="Times New Roman" w:hAnsi="Times New Roman" w:cs="Times New Roman"/>
          <w:sz w:val="28"/>
          <w:szCs w:val="28"/>
        </w:rPr>
      </w:pPr>
    </w:p>
    <w:p w:rsidR="00D76301" w:rsidRPr="00D76301" w:rsidRDefault="00D76301" w:rsidP="000A0EBC">
      <w:pPr>
        <w:autoSpaceDE w:val="0"/>
        <w:autoSpaceDN w:val="0"/>
        <w:adjustRightInd w:val="0"/>
        <w:spacing w:after="0" w:line="240" w:lineRule="auto"/>
        <w:jc w:val="center"/>
        <w:rPr>
          <w:rFonts w:ascii="Times New Roman" w:hAnsi="Times New Roman" w:cs="Times New Roman"/>
          <w:sz w:val="28"/>
          <w:szCs w:val="28"/>
        </w:rPr>
      </w:pPr>
      <w:r w:rsidRPr="00D76301">
        <w:rPr>
          <w:rFonts w:ascii="Times New Roman" w:hAnsi="Times New Roman" w:cs="Times New Roman"/>
          <w:b/>
          <w:bCs/>
          <w:color w:val="26282F"/>
          <w:sz w:val="28"/>
          <w:szCs w:val="28"/>
        </w:rPr>
        <w:t>Заявление</w:t>
      </w:r>
    </w:p>
    <w:p w:rsidR="00D76301" w:rsidRPr="00D76301" w:rsidRDefault="00D76301" w:rsidP="000A0EBC">
      <w:pPr>
        <w:autoSpaceDE w:val="0"/>
        <w:autoSpaceDN w:val="0"/>
        <w:adjustRightInd w:val="0"/>
        <w:spacing w:after="0" w:line="240" w:lineRule="auto"/>
        <w:jc w:val="center"/>
        <w:rPr>
          <w:rFonts w:ascii="Times New Roman" w:hAnsi="Times New Roman" w:cs="Times New Roman"/>
          <w:sz w:val="28"/>
          <w:szCs w:val="28"/>
        </w:rPr>
      </w:pPr>
      <w:r w:rsidRPr="00D76301">
        <w:rPr>
          <w:rFonts w:ascii="Times New Roman" w:hAnsi="Times New Roman" w:cs="Times New Roman"/>
          <w:b/>
          <w:bCs/>
          <w:color w:val="26282F"/>
          <w:sz w:val="28"/>
          <w:szCs w:val="28"/>
        </w:rPr>
        <w:t>О назначении пенсии за выслугу лет</w:t>
      </w:r>
    </w:p>
    <w:p w:rsidR="00D76301" w:rsidRPr="00D76301" w:rsidRDefault="00D76301" w:rsidP="00D76301">
      <w:pPr>
        <w:autoSpaceDE w:val="0"/>
        <w:autoSpaceDN w:val="0"/>
        <w:adjustRightInd w:val="0"/>
        <w:spacing w:after="0" w:line="240" w:lineRule="auto"/>
        <w:ind w:firstLine="720"/>
        <w:jc w:val="both"/>
        <w:rPr>
          <w:rFonts w:ascii="Times New Roman" w:hAnsi="Times New Roman" w:cs="Times New Roman"/>
          <w:sz w:val="28"/>
          <w:szCs w:val="28"/>
        </w:rPr>
      </w:pPr>
    </w:p>
    <w:p w:rsidR="00D76301" w:rsidRPr="000A0EBC" w:rsidRDefault="00D76301" w:rsidP="000A0EBC">
      <w:pPr>
        <w:autoSpaceDE w:val="0"/>
        <w:autoSpaceDN w:val="0"/>
        <w:adjustRightInd w:val="0"/>
        <w:spacing w:after="0" w:line="240" w:lineRule="auto"/>
        <w:jc w:val="both"/>
        <w:rPr>
          <w:rFonts w:ascii="Times New Roman" w:hAnsi="Times New Roman" w:cs="Times New Roman"/>
          <w:color w:val="000000" w:themeColor="text1"/>
          <w:sz w:val="28"/>
          <w:szCs w:val="28"/>
        </w:rPr>
      </w:pPr>
      <w:r w:rsidRPr="00D76301">
        <w:rPr>
          <w:rFonts w:ascii="Times New Roman" w:hAnsi="Times New Roman" w:cs="Times New Roman"/>
          <w:sz w:val="28"/>
          <w:szCs w:val="28"/>
        </w:rPr>
        <w:t xml:space="preserve">     В  соответствии  со  </w:t>
      </w:r>
      <w:hyperlink r:id="rId29" w:history="1">
        <w:r w:rsidRPr="000A0EBC">
          <w:rPr>
            <w:rFonts w:ascii="Times New Roman" w:hAnsi="Times New Roman" w:cs="Times New Roman"/>
            <w:color w:val="000000" w:themeColor="text1"/>
            <w:sz w:val="28"/>
            <w:szCs w:val="28"/>
          </w:rPr>
          <w:t>ст. 11</w:t>
        </w:r>
      </w:hyperlink>
      <w:r w:rsidRPr="000A0EBC">
        <w:rPr>
          <w:rFonts w:ascii="Times New Roman" w:hAnsi="Times New Roman" w:cs="Times New Roman"/>
          <w:color w:val="000000" w:themeColor="text1"/>
          <w:sz w:val="28"/>
          <w:szCs w:val="28"/>
        </w:rPr>
        <w:t xml:space="preserve"> Закона Иркутской области от 15.10.2007 N</w:t>
      </w:r>
    </w:p>
    <w:p w:rsidR="00D76301" w:rsidRPr="000A0EBC" w:rsidRDefault="00D76301" w:rsidP="000A0EBC">
      <w:pPr>
        <w:autoSpaceDE w:val="0"/>
        <w:autoSpaceDN w:val="0"/>
        <w:adjustRightInd w:val="0"/>
        <w:spacing w:after="0" w:line="240" w:lineRule="auto"/>
        <w:jc w:val="both"/>
        <w:rPr>
          <w:rFonts w:ascii="Times New Roman" w:hAnsi="Times New Roman" w:cs="Times New Roman"/>
          <w:color w:val="000000" w:themeColor="text1"/>
          <w:sz w:val="28"/>
          <w:szCs w:val="28"/>
        </w:rPr>
      </w:pPr>
      <w:r w:rsidRPr="000A0EBC">
        <w:rPr>
          <w:rFonts w:ascii="Times New Roman" w:hAnsi="Times New Roman" w:cs="Times New Roman"/>
          <w:color w:val="000000" w:themeColor="text1"/>
          <w:sz w:val="28"/>
          <w:szCs w:val="28"/>
        </w:rPr>
        <w:t>88-ОЗ  "Об отдельных вопросах муниципальной службы в Иркутской области" и</w:t>
      </w:r>
    </w:p>
    <w:p w:rsidR="00D76301" w:rsidRPr="000A0EBC" w:rsidRDefault="001B434D" w:rsidP="000A0EBC">
      <w:pPr>
        <w:autoSpaceDE w:val="0"/>
        <w:autoSpaceDN w:val="0"/>
        <w:adjustRightInd w:val="0"/>
        <w:spacing w:after="0" w:line="240" w:lineRule="auto"/>
        <w:jc w:val="both"/>
        <w:rPr>
          <w:rFonts w:ascii="Times New Roman" w:hAnsi="Times New Roman" w:cs="Times New Roman"/>
          <w:color w:val="000000" w:themeColor="text1"/>
          <w:sz w:val="28"/>
          <w:szCs w:val="28"/>
        </w:rPr>
      </w:pPr>
      <w:hyperlink r:id="rId30" w:history="1">
        <w:r w:rsidR="00D76301" w:rsidRPr="000A0EBC">
          <w:rPr>
            <w:rFonts w:ascii="Times New Roman" w:hAnsi="Times New Roman" w:cs="Times New Roman"/>
            <w:color w:val="000000" w:themeColor="text1"/>
            <w:sz w:val="28"/>
            <w:szCs w:val="28"/>
          </w:rPr>
          <w:t>положением</w:t>
        </w:r>
      </w:hyperlink>
      <w:r w:rsidR="00D76301" w:rsidRPr="000A0EBC">
        <w:rPr>
          <w:rFonts w:ascii="Times New Roman" w:hAnsi="Times New Roman" w:cs="Times New Roman"/>
          <w:color w:val="000000" w:themeColor="text1"/>
          <w:sz w:val="28"/>
          <w:szCs w:val="28"/>
        </w:rPr>
        <w:t xml:space="preserve">  "О  порядке  назначения,  перерасчета,  индексации  и выплате</w:t>
      </w:r>
    </w:p>
    <w:p w:rsidR="00D76301" w:rsidRPr="000A0EBC" w:rsidRDefault="00D76301" w:rsidP="000A0EBC">
      <w:pPr>
        <w:autoSpaceDE w:val="0"/>
        <w:autoSpaceDN w:val="0"/>
        <w:adjustRightInd w:val="0"/>
        <w:spacing w:after="0" w:line="240" w:lineRule="auto"/>
        <w:jc w:val="both"/>
        <w:rPr>
          <w:rFonts w:ascii="Times New Roman" w:hAnsi="Times New Roman" w:cs="Times New Roman"/>
          <w:color w:val="000000" w:themeColor="text1"/>
          <w:sz w:val="28"/>
          <w:szCs w:val="28"/>
        </w:rPr>
      </w:pPr>
      <w:r w:rsidRPr="000A0EBC">
        <w:rPr>
          <w:rFonts w:ascii="Times New Roman" w:hAnsi="Times New Roman" w:cs="Times New Roman"/>
          <w:color w:val="000000" w:themeColor="text1"/>
          <w:sz w:val="28"/>
          <w:szCs w:val="28"/>
        </w:rPr>
        <w:t>пенсии    за    выслугу   л</w:t>
      </w:r>
      <w:r w:rsidR="000A0EBC">
        <w:rPr>
          <w:rFonts w:ascii="Times New Roman" w:hAnsi="Times New Roman" w:cs="Times New Roman"/>
          <w:color w:val="000000" w:themeColor="text1"/>
          <w:sz w:val="28"/>
          <w:szCs w:val="28"/>
        </w:rPr>
        <w:t xml:space="preserve">ет </w:t>
      </w:r>
      <w:r w:rsidRPr="000A0EBC">
        <w:rPr>
          <w:rFonts w:ascii="Times New Roman" w:hAnsi="Times New Roman" w:cs="Times New Roman"/>
          <w:color w:val="000000" w:themeColor="text1"/>
          <w:sz w:val="28"/>
          <w:szCs w:val="28"/>
        </w:rPr>
        <w:t xml:space="preserve">    от _________________    N__________________, прошу назначить мне пенсию за выслугу лет.</w:t>
      </w:r>
    </w:p>
    <w:p w:rsidR="00D76301" w:rsidRPr="000A0EBC" w:rsidRDefault="00D76301" w:rsidP="000A0EBC">
      <w:pPr>
        <w:autoSpaceDE w:val="0"/>
        <w:autoSpaceDN w:val="0"/>
        <w:adjustRightInd w:val="0"/>
        <w:spacing w:after="0" w:line="240" w:lineRule="auto"/>
        <w:jc w:val="both"/>
        <w:rPr>
          <w:rFonts w:ascii="Times New Roman" w:hAnsi="Times New Roman" w:cs="Times New Roman"/>
          <w:color w:val="000000" w:themeColor="text1"/>
          <w:sz w:val="28"/>
          <w:szCs w:val="28"/>
        </w:rPr>
      </w:pPr>
      <w:bookmarkStart w:id="31" w:name="sub_91101"/>
      <w:r w:rsidRPr="000A0EBC">
        <w:rPr>
          <w:rFonts w:ascii="Times New Roman" w:hAnsi="Times New Roman" w:cs="Times New Roman"/>
          <w:color w:val="000000" w:themeColor="text1"/>
          <w:sz w:val="28"/>
          <w:szCs w:val="28"/>
        </w:rPr>
        <w:t xml:space="preserve">     В  случае  изменения  места  жительства,  а  также  при  наступлении</w:t>
      </w:r>
    </w:p>
    <w:bookmarkEnd w:id="31"/>
    <w:p w:rsidR="00D76301" w:rsidRPr="000A0EBC" w:rsidRDefault="00D76301" w:rsidP="000A0EBC">
      <w:pPr>
        <w:autoSpaceDE w:val="0"/>
        <w:autoSpaceDN w:val="0"/>
        <w:adjustRightInd w:val="0"/>
        <w:spacing w:after="0" w:line="240" w:lineRule="auto"/>
        <w:jc w:val="both"/>
        <w:rPr>
          <w:rFonts w:ascii="Times New Roman" w:hAnsi="Times New Roman" w:cs="Times New Roman"/>
          <w:color w:val="000000" w:themeColor="text1"/>
          <w:sz w:val="28"/>
          <w:szCs w:val="28"/>
        </w:rPr>
      </w:pPr>
      <w:r w:rsidRPr="000A0EBC">
        <w:rPr>
          <w:rFonts w:ascii="Times New Roman" w:hAnsi="Times New Roman" w:cs="Times New Roman"/>
          <w:color w:val="000000" w:themeColor="text1"/>
          <w:sz w:val="28"/>
          <w:szCs w:val="28"/>
        </w:rPr>
        <w:t xml:space="preserve">обстоятельств    установленных </w:t>
      </w:r>
      <w:hyperlink w:anchor="sub_945" w:history="1">
        <w:r w:rsidRPr="000A0EBC">
          <w:rPr>
            <w:rFonts w:ascii="Times New Roman" w:hAnsi="Times New Roman" w:cs="Times New Roman"/>
            <w:color w:val="000000" w:themeColor="text1"/>
            <w:sz w:val="28"/>
            <w:szCs w:val="28"/>
          </w:rPr>
          <w:t>пунктом 4.5.</w:t>
        </w:r>
      </w:hyperlink>
      <w:r w:rsidRPr="000A0EBC">
        <w:rPr>
          <w:rFonts w:ascii="Times New Roman" w:hAnsi="Times New Roman" w:cs="Times New Roman"/>
          <w:color w:val="000000" w:themeColor="text1"/>
          <w:sz w:val="28"/>
          <w:szCs w:val="28"/>
        </w:rPr>
        <w:t xml:space="preserve">, </w:t>
      </w:r>
      <w:hyperlink w:anchor="sub_3461" w:history="1">
        <w:r w:rsidRPr="000A0EBC">
          <w:rPr>
            <w:rFonts w:ascii="Times New Roman" w:hAnsi="Times New Roman" w:cs="Times New Roman"/>
            <w:color w:val="000000" w:themeColor="text1"/>
            <w:sz w:val="28"/>
            <w:szCs w:val="28"/>
          </w:rPr>
          <w:t>подпунктом 1 пункта 4.6</w:t>
        </w:r>
      </w:hyperlink>
    </w:p>
    <w:p w:rsidR="00D76301" w:rsidRPr="000A0EBC" w:rsidRDefault="00D76301" w:rsidP="000A0EBC">
      <w:pPr>
        <w:autoSpaceDE w:val="0"/>
        <w:autoSpaceDN w:val="0"/>
        <w:adjustRightInd w:val="0"/>
        <w:spacing w:after="0" w:line="240" w:lineRule="auto"/>
        <w:jc w:val="both"/>
        <w:rPr>
          <w:rFonts w:ascii="Times New Roman" w:hAnsi="Times New Roman" w:cs="Times New Roman"/>
          <w:color w:val="000000" w:themeColor="text1"/>
          <w:sz w:val="28"/>
          <w:szCs w:val="28"/>
        </w:rPr>
      </w:pPr>
      <w:r w:rsidRPr="000A0EBC">
        <w:rPr>
          <w:rFonts w:ascii="Times New Roman" w:hAnsi="Times New Roman" w:cs="Times New Roman"/>
          <w:color w:val="000000" w:themeColor="text1"/>
          <w:sz w:val="28"/>
          <w:szCs w:val="28"/>
        </w:rPr>
        <w:t>положения  "О  порядке  назначения,  перерасчета,  индексации  и  выплате</w:t>
      </w:r>
    </w:p>
    <w:p w:rsidR="00D76301" w:rsidRPr="00D76301" w:rsidRDefault="00D76301" w:rsidP="000A0EBC">
      <w:pPr>
        <w:autoSpaceDE w:val="0"/>
        <w:autoSpaceDN w:val="0"/>
        <w:adjustRightInd w:val="0"/>
        <w:spacing w:after="0" w:line="240" w:lineRule="auto"/>
        <w:jc w:val="both"/>
        <w:rPr>
          <w:rFonts w:ascii="Times New Roman" w:hAnsi="Times New Roman" w:cs="Times New Roman"/>
          <w:sz w:val="28"/>
          <w:szCs w:val="28"/>
        </w:rPr>
      </w:pPr>
      <w:r w:rsidRPr="000A0EBC">
        <w:rPr>
          <w:rFonts w:ascii="Times New Roman" w:hAnsi="Times New Roman" w:cs="Times New Roman"/>
          <w:color w:val="000000" w:themeColor="text1"/>
          <w:sz w:val="28"/>
          <w:szCs w:val="28"/>
        </w:rPr>
        <w:t xml:space="preserve">пенсии    за    выслугу   лет  </w:t>
      </w:r>
      <w:r w:rsidRPr="00D76301">
        <w:rPr>
          <w:rFonts w:ascii="Times New Roman" w:hAnsi="Times New Roman" w:cs="Times New Roman"/>
          <w:sz w:val="28"/>
          <w:szCs w:val="28"/>
        </w:rPr>
        <w:t>от _______________ N ___________________,</w:t>
      </w:r>
    </w:p>
    <w:p w:rsidR="00D76301" w:rsidRPr="00D76301" w:rsidRDefault="00D76301" w:rsidP="000A0EBC">
      <w:pPr>
        <w:autoSpaceDE w:val="0"/>
        <w:autoSpaceDN w:val="0"/>
        <w:adjustRightInd w:val="0"/>
        <w:spacing w:after="0" w:line="240" w:lineRule="auto"/>
        <w:jc w:val="both"/>
        <w:rPr>
          <w:rFonts w:ascii="Times New Roman" w:hAnsi="Times New Roman" w:cs="Times New Roman"/>
          <w:sz w:val="28"/>
          <w:szCs w:val="28"/>
        </w:rPr>
      </w:pPr>
      <w:r w:rsidRPr="00D76301">
        <w:rPr>
          <w:rFonts w:ascii="Times New Roman" w:hAnsi="Times New Roman" w:cs="Times New Roman"/>
          <w:sz w:val="28"/>
          <w:szCs w:val="28"/>
        </w:rPr>
        <w:t>обязуюсь   проинформировать  в  течение  5  дней  с  момента  наступления</w:t>
      </w:r>
    </w:p>
    <w:p w:rsidR="00D76301" w:rsidRPr="00D76301" w:rsidRDefault="00D76301" w:rsidP="000A0EBC">
      <w:pPr>
        <w:autoSpaceDE w:val="0"/>
        <w:autoSpaceDN w:val="0"/>
        <w:adjustRightInd w:val="0"/>
        <w:spacing w:after="0" w:line="240" w:lineRule="auto"/>
        <w:jc w:val="both"/>
        <w:rPr>
          <w:rFonts w:ascii="Times New Roman" w:hAnsi="Times New Roman" w:cs="Times New Roman"/>
          <w:sz w:val="28"/>
          <w:szCs w:val="28"/>
        </w:rPr>
      </w:pPr>
      <w:r w:rsidRPr="00D76301">
        <w:rPr>
          <w:rFonts w:ascii="Times New Roman" w:hAnsi="Times New Roman" w:cs="Times New Roman"/>
          <w:sz w:val="28"/>
          <w:szCs w:val="28"/>
        </w:rPr>
        <w:t xml:space="preserve">обстоятельств  об  этом специалиста </w:t>
      </w:r>
      <w:r w:rsidR="000A0EBC">
        <w:rPr>
          <w:rFonts w:ascii="Times New Roman" w:hAnsi="Times New Roman" w:cs="Times New Roman"/>
          <w:sz w:val="28"/>
          <w:szCs w:val="28"/>
        </w:rPr>
        <w:t>администрации района</w:t>
      </w:r>
      <w:r w:rsidRPr="00D76301">
        <w:rPr>
          <w:rFonts w:ascii="Times New Roman" w:hAnsi="Times New Roman" w:cs="Times New Roman"/>
          <w:sz w:val="28"/>
          <w:szCs w:val="28"/>
        </w:rPr>
        <w:t xml:space="preserve"> </w:t>
      </w:r>
    </w:p>
    <w:p w:rsidR="00D76301" w:rsidRPr="00D76301" w:rsidRDefault="00D76301" w:rsidP="000A0EBC">
      <w:pPr>
        <w:autoSpaceDE w:val="0"/>
        <w:autoSpaceDN w:val="0"/>
        <w:adjustRightInd w:val="0"/>
        <w:spacing w:after="0" w:line="240" w:lineRule="auto"/>
        <w:jc w:val="both"/>
        <w:rPr>
          <w:rFonts w:ascii="Times New Roman" w:hAnsi="Times New Roman" w:cs="Times New Roman"/>
          <w:sz w:val="28"/>
          <w:szCs w:val="28"/>
        </w:rPr>
      </w:pPr>
      <w:bookmarkStart w:id="32" w:name="sub_91102"/>
      <w:r w:rsidRPr="00D76301">
        <w:rPr>
          <w:rFonts w:ascii="Times New Roman" w:hAnsi="Times New Roman" w:cs="Times New Roman"/>
          <w:sz w:val="28"/>
          <w:szCs w:val="28"/>
        </w:rPr>
        <w:t xml:space="preserve">Пенсию за выслугу лет прошу перечислять </w:t>
      </w:r>
      <w:proofErr w:type="gramStart"/>
      <w:r w:rsidRPr="00D76301">
        <w:rPr>
          <w:rFonts w:ascii="Times New Roman" w:hAnsi="Times New Roman" w:cs="Times New Roman"/>
          <w:sz w:val="28"/>
          <w:szCs w:val="28"/>
        </w:rPr>
        <w:t>в</w:t>
      </w:r>
      <w:proofErr w:type="gramEnd"/>
      <w:r w:rsidRPr="00D76301">
        <w:rPr>
          <w:rFonts w:ascii="Times New Roman" w:hAnsi="Times New Roman" w:cs="Times New Roman"/>
          <w:sz w:val="28"/>
          <w:szCs w:val="28"/>
        </w:rPr>
        <w:t xml:space="preserve"> _______________________________</w:t>
      </w:r>
    </w:p>
    <w:bookmarkEnd w:id="32"/>
    <w:p w:rsidR="00D76301" w:rsidRPr="00D76301" w:rsidRDefault="00D76301" w:rsidP="000A0EBC">
      <w:pPr>
        <w:autoSpaceDE w:val="0"/>
        <w:autoSpaceDN w:val="0"/>
        <w:adjustRightInd w:val="0"/>
        <w:spacing w:after="0" w:line="240" w:lineRule="auto"/>
        <w:jc w:val="both"/>
        <w:rPr>
          <w:rFonts w:ascii="Times New Roman" w:hAnsi="Times New Roman" w:cs="Times New Roman"/>
          <w:sz w:val="28"/>
          <w:szCs w:val="28"/>
        </w:rPr>
      </w:pPr>
      <w:r w:rsidRPr="00D76301">
        <w:rPr>
          <w:rFonts w:ascii="Times New Roman" w:hAnsi="Times New Roman" w:cs="Times New Roman"/>
          <w:sz w:val="28"/>
          <w:szCs w:val="28"/>
        </w:rPr>
        <w:t>_________________________________________</w:t>
      </w:r>
      <w:r w:rsidR="000A0EBC">
        <w:rPr>
          <w:rFonts w:ascii="Times New Roman" w:hAnsi="Times New Roman" w:cs="Times New Roman"/>
          <w:sz w:val="28"/>
          <w:szCs w:val="28"/>
        </w:rPr>
        <w:t>______________________________</w:t>
      </w:r>
    </w:p>
    <w:p w:rsidR="00D76301" w:rsidRPr="00D76301" w:rsidRDefault="00D76301" w:rsidP="000A0EBC">
      <w:pPr>
        <w:autoSpaceDE w:val="0"/>
        <w:autoSpaceDN w:val="0"/>
        <w:adjustRightInd w:val="0"/>
        <w:spacing w:after="0" w:line="240" w:lineRule="auto"/>
        <w:jc w:val="both"/>
        <w:rPr>
          <w:rFonts w:ascii="Times New Roman" w:hAnsi="Times New Roman" w:cs="Times New Roman"/>
          <w:sz w:val="28"/>
          <w:szCs w:val="28"/>
        </w:rPr>
      </w:pPr>
      <w:r w:rsidRPr="00D76301">
        <w:rPr>
          <w:rFonts w:ascii="Times New Roman" w:hAnsi="Times New Roman" w:cs="Times New Roman"/>
          <w:sz w:val="28"/>
          <w:szCs w:val="28"/>
        </w:rPr>
        <w:t xml:space="preserve"> (номер лицевого  счета,  наименование банка, иной кредитной организации)</w:t>
      </w:r>
    </w:p>
    <w:p w:rsidR="00D76301" w:rsidRPr="00D76301" w:rsidRDefault="00D76301" w:rsidP="000A0EBC">
      <w:pPr>
        <w:autoSpaceDE w:val="0"/>
        <w:autoSpaceDN w:val="0"/>
        <w:adjustRightInd w:val="0"/>
        <w:spacing w:after="0" w:line="240" w:lineRule="auto"/>
        <w:ind w:firstLine="720"/>
        <w:jc w:val="both"/>
        <w:rPr>
          <w:rFonts w:ascii="Times New Roman" w:hAnsi="Times New Roman" w:cs="Times New Roman"/>
          <w:sz w:val="28"/>
          <w:szCs w:val="28"/>
        </w:rPr>
      </w:pPr>
    </w:p>
    <w:p w:rsidR="00D76301" w:rsidRPr="00D76301" w:rsidRDefault="00D76301" w:rsidP="000A0EBC">
      <w:pPr>
        <w:autoSpaceDE w:val="0"/>
        <w:autoSpaceDN w:val="0"/>
        <w:adjustRightInd w:val="0"/>
        <w:spacing w:after="0" w:line="240" w:lineRule="auto"/>
        <w:jc w:val="both"/>
        <w:rPr>
          <w:rFonts w:ascii="Times New Roman" w:hAnsi="Times New Roman" w:cs="Times New Roman"/>
          <w:sz w:val="28"/>
          <w:szCs w:val="28"/>
        </w:rPr>
      </w:pPr>
      <w:r w:rsidRPr="00D76301">
        <w:rPr>
          <w:rFonts w:ascii="Times New Roman" w:hAnsi="Times New Roman" w:cs="Times New Roman"/>
          <w:sz w:val="28"/>
          <w:szCs w:val="28"/>
        </w:rPr>
        <w:t xml:space="preserve">     К  заявлению  прилагаются  копии  следующих документов, заверенных </w:t>
      </w:r>
      <w:proofErr w:type="gramStart"/>
      <w:r w:rsidRPr="00D76301">
        <w:rPr>
          <w:rFonts w:ascii="Times New Roman" w:hAnsi="Times New Roman" w:cs="Times New Roman"/>
          <w:sz w:val="28"/>
          <w:szCs w:val="28"/>
        </w:rPr>
        <w:t>в</w:t>
      </w:r>
      <w:proofErr w:type="gramEnd"/>
    </w:p>
    <w:p w:rsidR="00D76301" w:rsidRPr="00D76301" w:rsidRDefault="00D76301" w:rsidP="000A0EBC">
      <w:pPr>
        <w:autoSpaceDE w:val="0"/>
        <w:autoSpaceDN w:val="0"/>
        <w:adjustRightInd w:val="0"/>
        <w:spacing w:after="0" w:line="240" w:lineRule="auto"/>
        <w:jc w:val="both"/>
        <w:rPr>
          <w:rFonts w:ascii="Times New Roman" w:hAnsi="Times New Roman" w:cs="Times New Roman"/>
          <w:sz w:val="28"/>
          <w:szCs w:val="28"/>
        </w:rPr>
      </w:pPr>
      <w:r w:rsidRPr="00D76301">
        <w:rPr>
          <w:rFonts w:ascii="Times New Roman" w:hAnsi="Times New Roman" w:cs="Times New Roman"/>
          <w:sz w:val="28"/>
          <w:szCs w:val="28"/>
        </w:rPr>
        <w:t xml:space="preserve">установленном законодательством </w:t>
      </w:r>
      <w:proofErr w:type="gramStart"/>
      <w:r w:rsidRPr="00D76301">
        <w:rPr>
          <w:rFonts w:ascii="Times New Roman" w:hAnsi="Times New Roman" w:cs="Times New Roman"/>
          <w:sz w:val="28"/>
          <w:szCs w:val="28"/>
        </w:rPr>
        <w:t>порядке</w:t>
      </w:r>
      <w:proofErr w:type="gramEnd"/>
      <w:r w:rsidRPr="00D76301">
        <w:rPr>
          <w:rFonts w:ascii="Times New Roman" w:hAnsi="Times New Roman" w:cs="Times New Roman"/>
          <w:sz w:val="28"/>
          <w:szCs w:val="28"/>
        </w:rPr>
        <w:t>:</w:t>
      </w:r>
    </w:p>
    <w:p w:rsidR="00D76301" w:rsidRPr="00D76301" w:rsidRDefault="00D76301" w:rsidP="000A0EBC">
      <w:pPr>
        <w:autoSpaceDE w:val="0"/>
        <w:autoSpaceDN w:val="0"/>
        <w:adjustRightInd w:val="0"/>
        <w:spacing w:after="0" w:line="240" w:lineRule="auto"/>
        <w:jc w:val="both"/>
        <w:rPr>
          <w:rFonts w:ascii="Times New Roman" w:hAnsi="Times New Roman" w:cs="Times New Roman"/>
          <w:sz w:val="28"/>
          <w:szCs w:val="28"/>
        </w:rPr>
      </w:pPr>
      <w:r w:rsidRPr="00D76301">
        <w:rPr>
          <w:rFonts w:ascii="Times New Roman" w:hAnsi="Times New Roman" w:cs="Times New Roman"/>
          <w:sz w:val="28"/>
          <w:szCs w:val="28"/>
        </w:rPr>
        <w:t xml:space="preserve">     1. Паспорт либо иной документ, удостоверяющий личность заявителя;</w:t>
      </w:r>
    </w:p>
    <w:p w:rsidR="00D76301" w:rsidRPr="00D76301" w:rsidRDefault="00D76301" w:rsidP="000A0EBC">
      <w:pPr>
        <w:autoSpaceDE w:val="0"/>
        <w:autoSpaceDN w:val="0"/>
        <w:adjustRightInd w:val="0"/>
        <w:spacing w:after="0" w:line="240" w:lineRule="auto"/>
        <w:jc w:val="both"/>
        <w:rPr>
          <w:rFonts w:ascii="Times New Roman" w:hAnsi="Times New Roman" w:cs="Times New Roman"/>
          <w:sz w:val="28"/>
          <w:szCs w:val="28"/>
        </w:rPr>
      </w:pPr>
      <w:r w:rsidRPr="00D76301">
        <w:rPr>
          <w:rFonts w:ascii="Times New Roman" w:hAnsi="Times New Roman" w:cs="Times New Roman"/>
          <w:sz w:val="28"/>
          <w:szCs w:val="28"/>
        </w:rPr>
        <w:t xml:space="preserve">     2. Трудовая книжка заявителя;</w:t>
      </w:r>
    </w:p>
    <w:p w:rsidR="00D76301" w:rsidRPr="00D76301" w:rsidRDefault="00D76301" w:rsidP="000A0EBC">
      <w:pPr>
        <w:autoSpaceDE w:val="0"/>
        <w:autoSpaceDN w:val="0"/>
        <w:adjustRightInd w:val="0"/>
        <w:spacing w:after="0" w:line="240" w:lineRule="auto"/>
        <w:jc w:val="both"/>
        <w:rPr>
          <w:rFonts w:ascii="Times New Roman" w:hAnsi="Times New Roman" w:cs="Times New Roman"/>
          <w:sz w:val="28"/>
          <w:szCs w:val="28"/>
        </w:rPr>
      </w:pPr>
      <w:r w:rsidRPr="00D76301">
        <w:rPr>
          <w:rFonts w:ascii="Times New Roman" w:hAnsi="Times New Roman" w:cs="Times New Roman"/>
          <w:sz w:val="28"/>
          <w:szCs w:val="28"/>
        </w:rPr>
        <w:t xml:space="preserve">     3.  Справка  территориального  органа  Пенсионного  фонда </w:t>
      </w:r>
      <w:proofErr w:type="gramStart"/>
      <w:r w:rsidRPr="00D76301">
        <w:rPr>
          <w:rFonts w:ascii="Times New Roman" w:hAnsi="Times New Roman" w:cs="Times New Roman"/>
          <w:sz w:val="28"/>
          <w:szCs w:val="28"/>
        </w:rPr>
        <w:t>Российской</w:t>
      </w:r>
      <w:proofErr w:type="gramEnd"/>
    </w:p>
    <w:p w:rsidR="00D76301" w:rsidRPr="00D76301" w:rsidRDefault="000A0EBC" w:rsidP="00D763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Федерации </w:t>
      </w:r>
    </w:p>
    <w:p w:rsidR="00D76301" w:rsidRPr="00D76301" w:rsidRDefault="00D76301" w:rsidP="00D76301">
      <w:pPr>
        <w:autoSpaceDE w:val="0"/>
        <w:autoSpaceDN w:val="0"/>
        <w:adjustRightInd w:val="0"/>
        <w:spacing w:after="0" w:line="240" w:lineRule="auto"/>
        <w:rPr>
          <w:rFonts w:ascii="Times New Roman" w:hAnsi="Times New Roman" w:cs="Times New Roman"/>
          <w:sz w:val="28"/>
          <w:szCs w:val="28"/>
        </w:rPr>
      </w:pPr>
      <w:r w:rsidRPr="00D76301">
        <w:rPr>
          <w:rFonts w:ascii="Times New Roman" w:hAnsi="Times New Roman" w:cs="Times New Roman"/>
          <w:sz w:val="28"/>
          <w:szCs w:val="28"/>
        </w:rPr>
        <w:lastRenderedPageBreak/>
        <w:t>_________________________________________</w:t>
      </w:r>
      <w:r w:rsidR="000A0EBC">
        <w:rPr>
          <w:rFonts w:ascii="Times New Roman" w:hAnsi="Times New Roman" w:cs="Times New Roman"/>
          <w:sz w:val="28"/>
          <w:szCs w:val="28"/>
        </w:rPr>
        <w:t>_____________________________</w:t>
      </w:r>
    </w:p>
    <w:p w:rsidR="00D76301" w:rsidRPr="00D76301" w:rsidRDefault="00D76301" w:rsidP="00D76301">
      <w:pPr>
        <w:autoSpaceDE w:val="0"/>
        <w:autoSpaceDN w:val="0"/>
        <w:adjustRightInd w:val="0"/>
        <w:spacing w:after="0" w:line="240" w:lineRule="auto"/>
        <w:rPr>
          <w:rFonts w:ascii="Times New Roman" w:hAnsi="Times New Roman" w:cs="Times New Roman"/>
          <w:sz w:val="28"/>
          <w:szCs w:val="28"/>
        </w:rPr>
      </w:pPr>
      <w:r w:rsidRPr="00D76301">
        <w:rPr>
          <w:rFonts w:ascii="Times New Roman" w:hAnsi="Times New Roman" w:cs="Times New Roman"/>
          <w:sz w:val="28"/>
          <w:szCs w:val="28"/>
        </w:rPr>
        <w:t>_________________________________________</w:t>
      </w:r>
      <w:r w:rsidR="000A0EBC">
        <w:rPr>
          <w:rFonts w:ascii="Times New Roman" w:hAnsi="Times New Roman" w:cs="Times New Roman"/>
          <w:sz w:val="28"/>
          <w:szCs w:val="28"/>
        </w:rPr>
        <w:t>______________________________</w:t>
      </w:r>
    </w:p>
    <w:p w:rsidR="00D76301" w:rsidRPr="00D76301" w:rsidRDefault="00D76301" w:rsidP="00D76301">
      <w:pPr>
        <w:autoSpaceDE w:val="0"/>
        <w:autoSpaceDN w:val="0"/>
        <w:adjustRightInd w:val="0"/>
        <w:spacing w:after="0" w:line="240" w:lineRule="auto"/>
        <w:ind w:firstLine="720"/>
        <w:jc w:val="both"/>
        <w:rPr>
          <w:rFonts w:ascii="Times New Roman" w:hAnsi="Times New Roman" w:cs="Times New Roman"/>
          <w:sz w:val="28"/>
          <w:szCs w:val="28"/>
        </w:rPr>
      </w:pPr>
    </w:p>
    <w:p w:rsidR="00D76301" w:rsidRPr="00D76301" w:rsidRDefault="00D76301" w:rsidP="00D76301">
      <w:pPr>
        <w:autoSpaceDE w:val="0"/>
        <w:autoSpaceDN w:val="0"/>
        <w:adjustRightInd w:val="0"/>
        <w:spacing w:after="0" w:line="240" w:lineRule="auto"/>
        <w:rPr>
          <w:rFonts w:ascii="Times New Roman" w:hAnsi="Times New Roman" w:cs="Times New Roman"/>
          <w:sz w:val="28"/>
          <w:szCs w:val="28"/>
        </w:rPr>
      </w:pPr>
      <w:r w:rsidRPr="00D76301">
        <w:rPr>
          <w:rFonts w:ascii="Times New Roman" w:hAnsi="Times New Roman" w:cs="Times New Roman"/>
          <w:sz w:val="28"/>
          <w:szCs w:val="28"/>
        </w:rPr>
        <w:t xml:space="preserve">     4.   Справка  о  периодах  трудовой  деятельности,  учитываемых  </w:t>
      </w:r>
      <w:proofErr w:type="gramStart"/>
      <w:r w:rsidRPr="00D76301">
        <w:rPr>
          <w:rFonts w:ascii="Times New Roman" w:hAnsi="Times New Roman" w:cs="Times New Roman"/>
          <w:sz w:val="28"/>
          <w:szCs w:val="28"/>
        </w:rPr>
        <w:t>при</w:t>
      </w:r>
      <w:proofErr w:type="gramEnd"/>
    </w:p>
    <w:p w:rsidR="00D76301" w:rsidRPr="00D76301" w:rsidRDefault="00D76301" w:rsidP="00D76301">
      <w:pPr>
        <w:autoSpaceDE w:val="0"/>
        <w:autoSpaceDN w:val="0"/>
        <w:adjustRightInd w:val="0"/>
        <w:spacing w:after="0" w:line="240" w:lineRule="auto"/>
        <w:rPr>
          <w:rFonts w:ascii="Times New Roman" w:hAnsi="Times New Roman" w:cs="Times New Roman"/>
          <w:sz w:val="28"/>
          <w:szCs w:val="28"/>
        </w:rPr>
      </w:pPr>
      <w:proofErr w:type="gramStart"/>
      <w:r w:rsidRPr="00D76301">
        <w:rPr>
          <w:rFonts w:ascii="Times New Roman" w:hAnsi="Times New Roman" w:cs="Times New Roman"/>
          <w:sz w:val="28"/>
          <w:szCs w:val="28"/>
        </w:rPr>
        <w:t>исчислении</w:t>
      </w:r>
      <w:proofErr w:type="gramEnd"/>
      <w:r w:rsidRPr="00D76301">
        <w:rPr>
          <w:rFonts w:ascii="Times New Roman" w:hAnsi="Times New Roman" w:cs="Times New Roman"/>
          <w:sz w:val="28"/>
          <w:szCs w:val="28"/>
        </w:rPr>
        <w:t xml:space="preserve">  стажа замещения должностей муниципальной службы, дающей право</w:t>
      </w:r>
    </w:p>
    <w:p w:rsidR="00D76301" w:rsidRPr="00D76301" w:rsidRDefault="00D76301" w:rsidP="00D76301">
      <w:pPr>
        <w:autoSpaceDE w:val="0"/>
        <w:autoSpaceDN w:val="0"/>
        <w:adjustRightInd w:val="0"/>
        <w:spacing w:after="0" w:line="240" w:lineRule="auto"/>
        <w:rPr>
          <w:rFonts w:ascii="Times New Roman" w:hAnsi="Times New Roman" w:cs="Times New Roman"/>
          <w:sz w:val="28"/>
          <w:szCs w:val="28"/>
        </w:rPr>
      </w:pPr>
      <w:r w:rsidRPr="00D76301">
        <w:rPr>
          <w:rFonts w:ascii="Times New Roman" w:hAnsi="Times New Roman" w:cs="Times New Roman"/>
          <w:sz w:val="28"/>
          <w:szCs w:val="28"/>
        </w:rPr>
        <w:t>на пенсию за выслугу лет.</w:t>
      </w:r>
    </w:p>
    <w:p w:rsidR="00D76301" w:rsidRPr="00D76301" w:rsidRDefault="00D76301" w:rsidP="00D76301">
      <w:pPr>
        <w:autoSpaceDE w:val="0"/>
        <w:autoSpaceDN w:val="0"/>
        <w:adjustRightInd w:val="0"/>
        <w:spacing w:after="0" w:line="240" w:lineRule="auto"/>
        <w:rPr>
          <w:rFonts w:ascii="Times New Roman" w:hAnsi="Times New Roman" w:cs="Times New Roman"/>
          <w:sz w:val="28"/>
          <w:szCs w:val="28"/>
        </w:rPr>
      </w:pPr>
      <w:r w:rsidRPr="00D76301">
        <w:rPr>
          <w:rFonts w:ascii="Times New Roman" w:hAnsi="Times New Roman" w:cs="Times New Roman"/>
          <w:sz w:val="28"/>
          <w:szCs w:val="28"/>
        </w:rPr>
        <w:t xml:space="preserve">     5. Иные документы: _________________________________________________</w:t>
      </w:r>
    </w:p>
    <w:p w:rsidR="00D76301" w:rsidRPr="00D76301" w:rsidRDefault="00D76301" w:rsidP="00D76301">
      <w:pPr>
        <w:autoSpaceDE w:val="0"/>
        <w:autoSpaceDN w:val="0"/>
        <w:adjustRightInd w:val="0"/>
        <w:spacing w:after="0" w:line="240" w:lineRule="auto"/>
        <w:rPr>
          <w:rFonts w:ascii="Times New Roman" w:hAnsi="Times New Roman" w:cs="Times New Roman"/>
          <w:sz w:val="28"/>
          <w:szCs w:val="28"/>
        </w:rPr>
      </w:pPr>
      <w:r w:rsidRPr="00D76301">
        <w:rPr>
          <w:rFonts w:ascii="Times New Roman" w:hAnsi="Times New Roman" w:cs="Times New Roman"/>
          <w:sz w:val="28"/>
          <w:szCs w:val="28"/>
        </w:rPr>
        <w:t>_________________________________________________________________________</w:t>
      </w:r>
    </w:p>
    <w:p w:rsidR="00D76301" w:rsidRPr="00D76301" w:rsidRDefault="00D76301" w:rsidP="00D76301">
      <w:pPr>
        <w:autoSpaceDE w:val="0"/>
        <w:autoSpaceDN w:val="0"/>
        <w:adjustRightInd w:val="0"/>
        <w:spacing w:after="0" w:line="240" w:lineRule="auto"/>
        <w:ind w:firstLine="720"/>
        <w:jc w:val="both"/>
        <w:rPr>
          <w:rFonts w:ascii="Times New Roman" w:hAnsi="Times New Roman" w:cs="Times New Roman"/>
          <w:sz w:val="28"/>
          <w:szCs w:val="28"/>
        </w:rPr>
      </w:pPr>
    </w:p>
    <w:p w:rsidR="00D76301" w:rsidRPr="00D76301" w:rsidRDefault="00D76301" w:rsidP="00D76301">
      <w:pPr>
        <w:autoSpaceDE w:val="0"/>
        <w:autoSpaceDN w:val="0"/>
        <w:adjustRightInd w:val="0"/>
        <w:spacing w:after="0" w:line="240" w:lineRule="auto"/>
        <w:rPr>
          <w:rFonts w:ascii="Times New Roman" w:hAnsi="Times New Roman" w:cs="Times New Roman"/>
          <w:sz w:val="28"/>
          <w:szCs w:val="28"/>
        </w:rPr>
      </w:pPr>
      <w:r w:rsidRPr="00D76301">
        <w:rPr>
          <w:rFonts w:ascii="Times New Roman" w:hAnsi="Times New Roman" w:cs="Times New Roman"/>
          <w:sz w:val="28"/>
          <w:szCs w:val="28"/>
        </w:rPr>
        <w:t xml:space="preserve">     "_____" _______________ 20_____ г.             _____________________</w:t>
      </w:r>
    </w:p>
    <w:p w:rsidR="00D76301" w:rsidRPr="00D76301" w:rsidRDefault="00D76301" w:rsidP="00D76301">
      <w:pPr>
        <w:autoSpaceDE w:val="0"/>
        <w:autoSpaceDN w:val="0"/>
        <w:adjustRightInd w:val="0"/>
        <w:spacing w:after="0" w:line="240" w:lineRule="auto"/>
        <w:rPr>
          <w:rFonts w:ascii="Times New Roman" w:hAnsi="Times New Roman" w:cs="Times New Roman"/>
          <w:sz w:val="28"/>
          <w:szCs w:val="28"/>
        </w:rPr>
      </w:pPr>
      <w:r w:rsidRPr="00D76301">
        <w:rPr>
          <w:rFonts w:ascii="Times New Roman" w:hAnsi="Times New Roman" w:cs="Times New Roman"/>
          <w:sz w:val="28"/>
          <w:szCs w:val="28"/>
        </w:rPr>
        <w:t xml:space="preserve">                                                      Подпись заявителя</w:t>
      </w:r>
    </w:p>
    <w:p w:rsidR="00D76301" w:rsidRPr="00D76301" w:rsidRDefault="00D76301" w:rsidP="00D76301">
      <w:pPr>
        <w:autoSpaceDE w:val="0"/>
        <w:autoSpaceDN w:val="0"/>
        <w:adjustRightInd w:val="0"/>
        <w:spacing w:after="0" w:line="240" w:lineRule="auto"/>
        <w:rPr>
          <w:rFonts w:ascii="Times New Roman" w:hAnsi="Times New Roman" w:cs="Times New Roman"/>
          <w:sz w:val="28"/>
          <w:szCs w:val="28"/>
        </w:rPr>
      </w:pPr>
      <w:r w:rsidRPr="00D76301">
        <w:rPr>
          <w:rFonts w:ascii="Times New Roman" w:hAnsi="Times New Roman" w:cs="Times New Roman"/>
          <w:sz w:val="28"/>
          <w:szCs w:val="28"/>
        </w:rPr>
        <w:t>Заявление и документы зарегистрированы "___" _________ 20___ г. N _______</w:t>
      </w:r>
    </w:p>
    <w:p w:rsidR="00D76301" w:rsidRPr="00D76301" w:rsidRDefault="00D76301" w:rsidP="00D76301">
      <w:pPr>
        <w:autoSpaceDE w:val="0"/>
        <w:autoSpaceDN w:val="0"/>
        <w:adjustRightInd w:val="0"/>
        <w:spacing w:after="0" w:line="240" w:lineRule="auto"/>
        <w:ind w:firstLine="720"/>
        <w:jc w:val="both"/>
        <w:rPr>
          <w:rFonts w:ascii="Times New Roman" w:hAnsi="Times New Roman" w:cs="Times New Roman"/>
          <w:sz w:val="28"/>
          <w:szCs w:val="28"/>
        </w:rPr>
      </w:pPr>
    </w:p>
    <w:p w:rsidR="00D76301" w:rsidRPr="00D76301" w:rsidRDefault="00D76301" w:rsidP="00D76301">
      <w:pPr>
        <w:autoSpaceDE w:val="0"/>
        <w:autoSpaceDN w:val="0"/>
        <w:adjustRightInd w:val="0"/>
        <w:spacing w:after="0" w:line="240" w:lineRule="auto"/>
        <w:rPr>
          <w:rFonts w:ascii="Times New Roman" w:hAnsi="Times New Roman" w:cs="Times New Roman"/>
          <w:sz w:val="28"/>
          <w:szCs w:val="28"/>
        </w:rPr>
      </w:pPr>
      <w:r w:rsidRPr="00D76301">
        <w:rPr>
          <w:rFonts w:ascii="Times New Roman" w:hAnsi="Times New Roman" w:cs="Times New Roman"/>
          <w:sz w:val="28"/>
          <w:szCs w:val="28"/>
        </w:rPr>
        <w:t>_ _ _ _ _ _ _ _ _ _ _ _ _ _ _ _ _ _ _ _ _ _ _ _ _ _ _ _ _ __ _ _ _ _ _ _</w:t>
      </w:r>
    </w:p>
    <w:p w:rsidR="00D76301" w:rsidRPr="00D76301" w:rsidRDefault="00D76301" w:rsidP="00D76301">
      <w:pPr>
        <w:autoSpaceDE w:val="0"/>
        <w:autoSpaceDN w:val="0"/>
        <w:adjustRightInd w:val="0"/>
        <w:spacing w:after="0" w:line="240" w:lineRule="auto"/>
        <w:ind w:firstLine="720"/>
        <w:jc w:val="both"/>
        <w:rPr>
          <w:rFonts w:ascii="Times New Roman" w:hAnsi="Times New Roman" w:cs="Times New Roman"/>
          <w:sz w:val="28"/>
          <w:szCs w:val="28"/>
        </w:rPr>
      </w:pPr>
    </w:p>
    <w:p w:rsidR="00D76301" w:rsidRPr="00D76301" w:rsidRDefault="00D76301" w:rsidP="00D76301">
      <w:pPr>
        <w:autoSpaceDE w:val="0"/>
        <w:autoSpaceDN w:val="0"/>
        <w:adjustRightInd w:val="0"/>
        <w:spacing w:after="0" w:line="240" w:lineRule="auto"/>
        <w:rPr>
          <w:rFonts w:ascii="Times New Roman" w:hAnsi="Times New Roman" w:cs="Times New Roman"/>
          <w:sz w:val="28"/>
          <w:szCs w:val="28"/>
        </w:rPr>
      </w:pPr>
      <w:r w:rsidRPr="00D76301">
        <w:rPr>
          <w:rFonts w:ascii="Times New Roman" w:hAnsi="Times New Roman" w:cs="Times New Roman"/>
          <w:sz w:val="28"/>
          <w:szCs w:val="28"/>
        </w:rPr>
        <w:t xml:space="preserve">                         Расписка-уведомление</w:t>
      </w:r>
    </w:p>
    <w:p w:rsidR="00D76301" w:rsidRPr="00D76301" w:rsidRDefault="00D76301" w:rsidP="00D76301">
      <w:pPr>
        <w:autoSpaceDE w:val="0"/>
        <w:autoSpaceDN w:val="0"/>
        <w:adjustRightInd w:val="0"/>
        <w:spacing w:after="0" w:line="240" w:lineRule="auto"/>
        <w:ind w:firstLine="720"/>
        <w:jc w:val="both"/>
        <w:rPr>
          <w:rFonts w:ascii="Times New Roman" w:hAnsi="Times New Roman" w:cs="Times New Roman"/>
          <w:sz w:val="28"/>
          <w:szCs w:val="28"/>
        </w:rPr>
      </w:pPr>
    </w:p>
    <w:p w:rsidR="00D76301" w:rsidRPr="00D76301" w:rsidRDefault="00D76301" w:rsidP="00D76301">
      <w:pPr>
        <w:autoSpaceDE w:val="0"/>
        <w:autoSpaceDN w:val="0"/>
        <w:adjustRightInd w:val="0"/>
        <w:spacing w:after="0" w:line="240" w:lineRule="auto"/>
        <w:rPr>
          <w:rFonts w:ascii="Times New Roman" w:hAnsi="Times New Roman" w:cs="Times New Roman"/>
          <w:sz w:val="28"/>
          <w:szCs w:val="28"/>
        </w:rPr>
      </w:pPr>
      <w:r w:rsidRPr="00D76301">
        <w:rPr>
          <w:rFonts w:ascii="Times New Roman" w:hAnsi="Times New Roman" w:cs="Times New Roman"/>
          <w:sz w:val="28"/>
          <w:szCs w:val="28"/>
        </w:rPr>
        <w:t>Заявление и документы ___________________________________</w:t>
      </w:r>
    </w:p>
    <w:p w:rsidR="00D76301" w:rsidRPr="00D76301" w:rsidRDefault="00D76301" w:rsidP="00D76301">
      <w:pPr>
        <w:autoSpaceDE w:val="0"/>
        <w:autoSpaceDN w:val="0"/>
        <w:adjustRightInd w:val="0"/>
        <w:spacing w:after="0" w:line="240" w:lineRule="auto"/>
        <w:rPr>
          <w:rFonts w:ascii="Times New Roman" w:hAnsi="Times New Roman" w:cs="Times New Roman"/>
          <w:sz w:val="28"/>
          <w:szCs w:val="28"/>
        </w:rPr>
      </w:pPr>
      <w:r w:rsidRPr="00D76301">
        <w:rPr>
          <w:rFonts w:ascii="Times New Roman" w:hAnsi="Times New Roman" w:cs="Times New Roman"/>
          <w:sz w:val="28"/>
          <w:szCs w:val="28"/>
        </w:rPr>
        <w:t>Зарегистрированы "_____" _______________ 20_____ г.</w:t>
      </w:r>
    </w:p>
    <w:p w:rsidR="00D76301" w:rsidRPr="00D76301" w:rsidRDefault="00D76301" w:rsidP="00D76301">
      <w:pPr>
        <w:autoSpaceDE w:val="0"/>
        <w:autoSpaceDN w:val="0"/>
        <w:adjustRightInd w:val="0"/>
        <w:spacing w:after="0" w:line="240" w:lineRule="auto"/>
        <w:ind w:firstLine="720"/>
        <w:jc w:val="both"/>
        <w:rPr>
          <w:rFonts w:ascii="Times New Roman" w:hAnsi="Times New Roman" w:cs="Times New Roman"/>
          <w:sz w:val="28"/>
          <w:szCs w:val="28"/>
        </w:rPr>
      </w:pPr>
    </w:p>
    <w:p w:rsidR="00D76301" w:rsidRPr="00D76301" w:rsidRDefault="00D76301" w:rsidP="00D76301">
      <w:pPr>
        <w:autoSpaceDE w:val="0"/>
        <w:autoSpaceDN w:val="0"/>
        <w:adjustRightInd w:val="0"/>
        <w:spacing w:after="0" w:line="240" w:lineRule="auto"/>
        <w:rPr>
          <w:rFonts w:ascii="Times New Roman" w:hAnsi="Times New Roman" w:cs="Times New Roman"/>
          <w:sz w:val="28"/>
          <w:szCs w:val="28"/>
        </w:rPr>
      </w:pPr>
      <w:r w:rsidRPr="00D76301">
        <w:rPr>
          <w:rFonts w:ascii="Times New Roman" w:hAnsi="Times New Roman" w:cs="Times New Roman"/>
          <w:sz w:val="28"/>
          <w:szCs w:val="28"/>
        </w:rPr>
        <w:t>Ф.И.О. должность</w:t>
      </w:r>
    </w:p>
    <w:p w:rsidR="00D76301" w:rsidRPr="00D76301" w:rsidRDefault="00D76301" w:rsidP="00D76301">
      <w:pPr>
        <w:autoSpaceDE w:val="0"/>
        <w:autoSpaceDN w:val="0"/>
        <w:adjustRightInd w:val="0"/>
        <w:spacing w:after="0" w:line="240" w:lineRule="auto"/>
        <w:rPr>
          <w:rFonts w:ascii="Times New Roman" w:hAnsi="Times New Roman" w:cs="Times New Roman"/>
          <w:sz w:val="28"/>
          <w:szCs w:val="28"/>
        </w:rPr>
      </w:pPr>
      <w:r w:rsidRPr="00D76301">
        <w:rPr>
          <w:rFonts w:ascii="Times New Roman" w:hAnsi="Times New Roman" w:cs="Times New Roman"/>
          <w:sz w:val="28"/>
          <w:szCs w:val="28"/>
        </w:rPr>
        <w:t>и подпись лица, принявшего</w:t>
      </w:r>
    </w:p>
    <w:p w:rsidR="00D76301" w:rsidRPr="00D76301" w:rsidRDefault="00D76301" w:rsidP="00D76301">
      <w:pPr>
        <w:autoSpaceDE w:val="0"/>
        <w:autoSpaceDN w:val="0"/>
        <w:adjustRightInd w:val="0"/>
        <w:spacing w:after="0" w:line="240" w:lineRule="auto"/>
        <w:rPr>
          <w:rFonts w:ascii="Times New Roman" w:hAnsi="Times New Roman" w:cs="Times New Roman"/>
          <w:sz w:val="28"/>
          <w:szCs w:val="28"/>
        </w:rPr>
      </w:pPr>
      <w:r w:rsidRPr="00D76301">
        <w:rPr>
          <w:rFonts w:ascii="Times New Roman" w:hAnsi="Times New Roman" w:cs="Times New Roman"/>
          <w:sz w:val="28"/>
          <w:szCs w:val="28"/>
        </w:rPr>
        <w:t>заявление и документы ___________________________________</w:t>
      </w:r>
    </w:p>
    <w:p w:rsidR="00D76301" w:rsidRPr="00D76301" w:rsidRDefault="00D76301" w:rsidP="00D76301">
      <w:pPr>
        <w:autoSpaceDE w:val="0"/>
        <w:autoSpaceDN w:val="0"/>
        <w:adjustRightInd w:val="0"/>
        <w:spacing w:after="0" w:line="240" w:lineRule="auto"/>
        <w:ind w:firstLine="720"/>
        <w:jc w:val="both"/>
        <w:rPr>
          <w:rFonts w:ascii="Times New Roman" w:hAnsi="Times New Roman" w:cs="Times New Roman"/>
          <w:sz w:val="28"/>
          <w:szCs w:val="28"/>
        </w:rPr>
      </w:pPr>
    </w:p>
    <w:sectPr w:rsidR="00D76301" w:rsidRPr="00D76301" w:rsidSect="00871910">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76301"/>
    <w:rsid w:val="000160F0"/>
    <w:rsid w:val="0005588E"/>
    <w:rsid w:val="00081038"/>
    <w:rsid w:val="000A05DC"/>
    <w:rsid w:val="000A0EBC"/>
    <w:rsid w:val="000B241B"/>
    <w:rsid w:val="000C4D74"/>
    <w:rsid w:val="000E2411"/>
    <w:rsid w:val="001009C0"/>
    <w:rsid w:val="00193E80"/>
    <w:rsid w:val="001B434D"/>
    <w:rsid w:val="001C05BD"/>
    <w:rsid w:val="001D689C"/>
    <w:rsid w:val="002062D6"/>
    <w:rsid w:val="00224DEA"/>
    <w:rsid w:val="0025472F"/>
    <w:rsid w:val="0027310B"/>
    <w:rsid w:val="002769D5"/>
    <w:rsid w:val="002A7D60"/>
    <w:rsid w:val="002B6666"/>
    <w:rsid w:val="002F5DE2"/>
    <w:rsid w:val="00371453"/>
    <w:rsid w:val="003B5CA5"/>
    <w:rsid w:val="003C63F8"/>
    <w:rsid w:val="00404962"/>
    <w:rsid w:val="00420CE2"/>
    <w:rsid w:val="00504027"/>
    <w:rsid w:val="005F3059"/>
    <w:rsid w:val="005F406B"/>
    <w:rsid w:val="0062427C"/>
    <w:rsid w:val="00642185"/>
    <w:rsid w:val="006758F0"/>
    <w:rsid w:val="006E42A7"/>
    <w:rsid w:val="006F3B53"/>
    <w:rsid w:val="00730A2B"/>
    <w:rsid w:val="00747929"/>
    <w:rsid w:val="00747F19"/>
    <w:rsid w:val="007A2B4A"/>
    <w:rsid w:val="007B2A32"/>
    <w:rsid w:val="007D1460"/>
    <w:rsid w:val="007F0B51"/>
    <w:rsid w:val="007F7325"/>
    <w:rsid w:val="008579F6"/>
    <w:rsid w:val="008642C0"/>
    <w:rsid w:val="00891FBF"/>
    <w:rsid w:val="009013ED"/>
    <w:rsid w:val="00910549"/>
    <w:rsid w:val="00912F1D"/>
    <w:rsid w:val="009A59B1"/>
    <w:rsid w:val="009B1054"/>
    <w:rsid w:val="009B51D9"/>
    <w:rsid w:val="00A05920"/>
    <w:rsid w:val="00A15B70"/>
    <w:rsid w:val="00A36FE1"/>
    <w:rsid w:val="00A41B49"/>
    <w:rsid w:val="00A51D0F"/>
    <w:rsid w:val="00A613FD"/>
    <w:rsid w:val="00A65F92"/>
    <w:rsid w:val="00AA041F"/>
    <w:rsid w:val="00AC165A"/>
    <w:rsid w:val="00B077DA"/>
    <w:rsid w:val="00B11B48"/>
    <w:rsid w:val="00B26CFA"/>
    <w:rsid w:val="00B6709C"/>
    <w:rsid w:val="00BE797D"/>
    <w:rsid w:val="00BE7C22"/>
    <w:rsid w:val="00C06B5A"/>
    <w:rsid w:val="00C10133"/>
    <w:rsid w:val="00C46D35"/>
    <w:rsid w:val="00C629D9"/>
    <w:rsid w:val="00C67E41"/>
    <w:rsid w:val="00C835AD"/>
    <w:rsid w:val="00CB5E27"/>
    <w:rsid w:val="00CE5687"/>
    <w:rsid w:val="00CF29D5"/>
    <w:rsid w:val="00D266D8"/>
    <w:rsid w:val="00D72BC2"/>
    <w:rsid w:val="00D76301"/>
    <w:rsid w:val="00DC727F"/>
    <w:rsid w:val="00DD3C2C"/>
    <w:rsid w:val="00DE3B0A"/>
    <w:rsid w:val="00DF1C06"/>
    <w:rsid w:val="00E15617"/>
    <w:rsid w:val="00EB2DD3"/>
    <w:rsid w:val="00EC076E"/>
    <w:rsid w:val="00EF0291"/>
    <w:rsid w:val="00F125A5"/>
    <w:rsid w:val="00F71DE2"/>
    <w:rsid w:val="00FD0444"/>
    <w:rsid w:val="00FF4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054"/>
  </w:style>
  <w:style w:type="paragraph" w:styleId="1">
    <w:name w:val="heading 1"/>
    <w:basedOn w:val="a"/>
    <w:next w:val="a"/>
    <w:link w:val="10"/>
    <w:uiPriority w:val="99"/>
    <w:qFormat/>
    <w:rsid w:val="00D7630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6301"/>
    <w:rPr>
      <w:rFonts w:ascii="Arial" w:hAnsi="Arial" w:cs="Arial"/>
      <w:b/>
      <w:bCs/>
      <w:color w:val="26282F"/>
      <w:sz w:val="24"/>
      <w:szCs w:val="24"/>
    </w:rPr>
  </w:style>
  <w:style w:type="character" w:customStyle="1" w:styleId="a3">
    <w:name w:val="Цветовое выделение"/>
    <w:uiPriority w:val="99"/>
    <w:rsid w:val="00D76301"/>
    <w:rPr>
      <w:b/>
      <w:bCs/>
      <w:color w:val="26282F"/>
    </w:rPr>
  </w:style>
  <w:style w:type="character" w:customStyle="1" w:styleId="a4">
    <w:name w:val="Гипертекстовая ссылка"/>
    <w:basedOn w:val="a3"/>
    <w:uiPriority w:val="99"/>
    <w:rsid w:val="00D76301"/>
    <w:rPr>
      <w:color w:val="106BBE"/>
    </w:rPr>
  </w:style>
  <w:style w:type="paragraph" w:customStyle="1" w:styleId="a5">
    <w:name w:val="Комментарий"/>
    <w:basedOn w:val="a"/>
    <w:next w:val="a"/>
    <w:uiPriority w:val="99"/>
    <w:rsid w:val="00D76301"/>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D76301"/>
    <w:rPr>
      <w:i/>
      <w:iCs/>
    </w:rPr>
  </w:style>
  <w:style w:type="paragraph" w:customStyle="1" w:styleId="a7">
    <w:name w:val="Нормальный (таблица)"/>
    <w:basedOn w:val="a"/>
    <w:next w:val="a"/>
    <w:uiPriority w:val="99"/>
    <w:rsid w:val="00D76301"/>
    <w:pPr>
      <w:autoSpaceDE w:val="0"/>
      <w:autoSpaceDN w:val="0"/>
      <w:adjustRightInd w:val="0"/>
      <w:spacing w:after="0" w:line="240" w:lineRule="auto"/>
      <w:jc w:val="both"/>
    </w:pPr>
    <w:rPr>
      <w:rFonts w:ascii="Arial" w:hAnsi="Arial" w:cs="Arial"/>
      <w:sz w:val="24"/>
      <w:szCs w:val="24"/>
    </w:rPr>
  </w:style>
  <w:style w:type="paragraph" w:customStyle="1" w:styleId="a8">
    <w:name w:val="Таблицы (моноширинный)"/>
    <w:basedOn w:val="a"/>
    <w:next w:val="a"/>
    <w:uiPriority w:val="99"/>
    <w:rsid w:val="00D76301"/>
    <w:pPr>
      <w:autoSpaceDE w:val="0"/>
      <w:autoSpaceDN w:val="0"/>
      <w:adjustRightInd w:val="0"/>
      <w:spacing w:after="0" w:line="240" w:lineRule="auto"/>
    </w:pPr>
    <w:rPr>
      <w:rFonts w:ascii="Courier New" w:hAnsi="Courier New" w:cs="Courier New"/>
      <w:sz w:val="24"/>
      <w:szCs w:val="24"/>
    </w:rPr>
  </w:style>
  <w:style w:type="paragraph" w:customStyle="1" w:styleId="a9">
    <w:name w:val="Прижатый влево"/>
    <w:basedOn w:val="a"/>
    <w:next w:val="a"/>
    <w:uiPriority w:val="99"/>
    <w:rsid w:val="00D76301"/>
    <w:pPr>
      <w:autoSpaceDE w:val="0"/>
      <w:autoSpaceDN w:val="0"/>
      <w:adjustRightInd w:val="0"/>
      <w:spacing w:after="0" w:line="240" w:lineRule="auto"/>
    </w:pPr>
    <w:rPr>
      <w:rFonts w:ascii="Arial" w:hAnsi="Arial" w:cs="Arial"/>
      <w:sz w:val="24"/>
      <w:szCs w:val="24"/>
    </w:rPr>
  </w:style>
  <w:style w:type="character" w:customStyle="1" w:styleId="aa">
    <w:name w:val="Сравнение редакций. Добавленный фрагмент"/>
    <w:uiPriority w:val="99"/>
    <w:rsid w:val="005F406B"/>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777" TargetMode="External"/><Relationship Id="rId13" Type="http://schemas.openxmlformats.org/officeDocument/2006/relationships/hyperlink" Target="garantF1://12052272.1911" TargetMode="External"/><Relationship Id="rId18" Type="http://schemas.openxmlformats.org/officeDocument/2006/relationships/hyperlink" Target="garantF1://10064333.0" TargetMode="External"/><Relationship Id="rId26" Type="http://schemas.openxmlformats.org/officeDocument/2006/relationships/hyperlink" Target="garantF1://21540430.0" TargetMode="External"/><Relationship Id="rId3" Type="http://schemas.openxmlformats.org/officeDocument/2006/relationships/webSettings" Target="webSettings.xml"/><Relationship Id="rId21" Type="http://schemas.openxmlformats.org/officeDocument/2006/relationships/hyperlink" Target="garantF1://70452688.0" TargetMode="External"/><Relationship Id="rId7" Type="http://schemas.openxmlformats.org/officeDocument/2006/relationships/hyperlink" Target="garantF1://12025268.771" TargetMode="External"/><Relationship Id="rId12" Type="http://schemas.openxmlformats.org/officeDocument/2006/relationships/hyperlink" Target="garantF1://12025268.837" TargetMode="External"/><Relationship Id="rId17" Type="http://schemas.openxmlformats.org/officeDocument/2006/relationships/hyperlink" Target="garantF1://70452688.0" TargetMode="External"/><Relationship Id="rId25" Type="http://schemas.openxmlformats.org/officeDocument/2006/relationships/hyperlink" Target="garantF1://21540430.0" TargetMode="External"/><Relationship Id="rId2" Type="http://schemas.openxmlformats.org/officeDocument/2006/relationships/settings" Target="settings.xml"/><Relationship Id="rId16" Type="http://schemas.openxmlformats.org/officeDocument/2006/relationships/hyperlink" Target="garantF1://12052272.1412" TargetMode="External"/><Relationship Id="rId20" Type="http://schemas.openxmlformats.org/officeDocument/2006/relationships/hyperlink" Target="garantF1://12025128.0" TargetMode="External"/><Relationship Id="rId29" Type="http://schemas.openxmlformats.org/officeDocument/2006/relationships/hyperlink" Target="garantF1://21579806.11000" TargetMode="External"/><Relationship Id="rId1" Type="http://schemas.openxmlformats.org/officeDocument/2006/relationships/styles" Target="styles.xml"/><Relationship Id="rId6" Type="http://schemas.openxmlformats.org/officeDocument/2006/relationships/hyperlink" Target="garantF1://12025128.0" TargetMode="External"/><Relationship Id="rId11" Type="http://schemas.openxmlformats.org/officeDocument/2006/relationships/hyperlink" Target="garantF1://12025268.835" TargetMode="External"/><Relationship Id="rId24" Type="http://schemas.openxmlformats.org/officeDocument/2006/relationships/hyperlink" Target="garantF1://8125.0" TargetMode="External"/><Relationship Id="rId32" Type="http://schemas.openxmlformats.org/officeDocument/2006/relationships/theme" Target="theme/theme1.xml"/><Relationship Id="rId5" Type="http://schemas.openxmlformats.org/officeDocument/2006/relationships/hyperlink" Target="garantF1://21579806.0" TargetMode="External"/><Relationship Id="rId15" Type="http://schemas.openxmlformats.org/officeDocument/2006/relationships/hyperlink" Target="garantF1://12052272.1311" TargetMode="External"/><Relationship Id="rId23" Type="http://schemas.openxmlformats.org/officeDocument/2006/relationships/hyperlink" Target="garantF1://12025146.0" TargetMode="External"/><Relationship Id="rId28" Type="http://schemas.openxmlformats.org/officeDocument/2006/relationships/hyperlink" Target="garantF1://10064333.0" TargetMode="External"/><Relationship Id="rId10" Type="http://schemas.openxmlformats.org/officeDocument/2006/relationships/hyperlink" Target="garantF1://12025268.832" TargetMode="External"/><Relationship Id="rId19" Type="http://schemas.openxmlformats.org/officeDocument/2006/relationships/hyperlink" Target="garantF1://10064333.0" TargetMode="External"/><Relationship Id="rId31" Type="http://schemas.openxmlformats.org/officeDocument/2006/relationships/fontTable" Target="fontTable.xml"/><Relationship Id="rId4" Type="http://schemas.openxmlformats.org/officeDocument/2006/relationships/hyperlink" Target="garantF1://21579806.0" TargetMode="External"/><Relationship Id="rId9" Type="http://schemas.openxmlformats.org/officeDocument/2006/relationships/hyperlink" Target="garantF1://12025268.811" TargetMode="External"/><Relationship Id="rId14" Type="http://schemas.openxmlformats.org/officeDocument/2006/relationships/hyperlink" Target="garantF1://12052272.1913" TargetMode="External"/><Relationship Id="rId22" Type="http://schemas.openxmlformats.org/officeDocument/2006/relationships/hyperlink" Target="garantF1://10064333.0" TargetMode="External"/><Relationship Id="rId27" Type="http://schemas.openxmlformats.org/officeDocument/2006/relationships/hyperlink" Target="garantF1://12077515.0" TargetMode="External"/><Relationship Id="rId30" Type="http://schemas.openxmlformats.org/officeDocument/2006/relationships/hyperlink" Target="garantF1://21586364.9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2681</TotalTime>
  <Pages>1</Pages>
  <Words>3052</Words>
  <Characters>17401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79</cp:revision>
  <cp:lastPrinted>2017-05-04T05:58:00Z</cp:lastPrinted>
  <dcterms:created xsi:type="dcterms:W3CDTF">2016-09-20T07:17:00Z</dcterms:created>
  <dcterms:modified xsi:type="dcterms:W3CDTF">2017-05-04T05:58:00Z</dcterms:modified>
</cp:coreProperties>
</file>